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6F" w:rsidRDefault="00BB796F" w:rsidP="00D2317D">
      <w:pPr>
        <w:spacing w:after="0" w:line="240" w:lineRule="auto"/>
        <w:ind w:firstLine="540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</w:p>
    <w:p w:rsidR="00BB796F" w:rsidRDefault="00BB796F" w:rsidP="00D2317D">
      <w:pPr>
        <w:spacing w:after="0" w:line="240" w:lineRule="auto"/>
        <w:ind w:firstLine="5400"/>
        <w:rPr>
          <w:rFonts w:ascii="Times New Roman" w:hAnsi="Times New Roman"/>
          <w:sz w:val="24"/>
          <w:szCs w:val="24"/>
          <w:lang w:val="uk-UA" w:eastAsia="uk-UA"/>
        </w:rPr>
      </w:pPr>
    </w:p>
    <w:p w:rsidR="00EB27C4" w:rsidRDefault="00BB796F" w:rsidP="00D2317D">
      <w:pPr>
        <w:spacing w:after="0" w:line="240" w:lineRule="auto"/>
        <w:ind w:firstLine="540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</w:t>
      </w:r>
      <w:r w:rsidR="00EB27C4" w:rsidRPr="004F14D0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BB796F" w:rsidRPr="00BB796F" w:rsidRDefault="00BB796F" w:rsidP="00D2317D">
      <w:pPr>
        <w:spacing w:after="0" w:line="240" w:lineRule="auto"/>
        <w:ind w:firstLine="540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_________________</w:t>
      </w:r>
    </w:p>
    <w:p w:rsidR="00516897" w:rsidRPr="004F14D0" w:rsidRDefault="00516897" w:rsidP="00D2317D">
      <w:pPr>
        <w:spacing w:after="0" w:line="240" w:lineRule="auto"/>
        <w:ind w:firstLine="5400"/>
        <w:rPr>
          <w:rFonts w:ascii="Times New Roman" w:hAnsi="Times New Roman"/>
          <w:sz w:val="24"/>
          <w:szCs w:val="24"/>
          <w:lang w:eastAsia="uk-UA"/>
        </w:rPr>
      </w:pPr>
    </w:p>
    <w:p w:rsidR="00EB27C4" w:rsidRPr="00D2317D" w:rsidRDefault="00EB27C4" w:rsidP="00D2317D">
      <w:pPr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                   </w:t>
      </w:r>
      <w:r w:rsidRPr="00D2317D">
        <w:rPr>
          <w:rFonts w:ascii="Times New Roman" w:hAnsi="Times New Roman"/>
          <w:b/>
          <w:sz w:val="24"/>
          <w:szCs w:val="24"/>
          <w:lang w:eastAsia="uk-UA"/>
        </w:rPr>
        <w:t xml:space="preserve">ІНФОРМАЦІЙНА КАРТКА </w:t>
      </w:r>
    </w:p>
    <w:p w:rsidR="00EB27C4" w:rsidRDefault="00EB27C4" w:rsidP="00D2317D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                  </w:t>
      </w:r>
      <w:proofErr w:type="spellStart"/>
      <w:r w:rsidRPr="00D2317D">
        <w:rPr>
          <w:rFonts w:ascii="Times New Roman" w:hAnsi="Times New Roman"/>
          <w:b/>
          <w:sz w:val="24"/>
          <w:szCs w:val="24"/>
          <w:lang w:eastAsia="uk-UA"/>
        </w:rPr>
        <w:t>адміністративної</w:t>
      </w:r>
      <w:proofErr w:type="spellEnd"/>
      <w:r w:rsidRPr="00D2317D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D2317D">
        <w:rPr>
          <w:rFonts w:ascii="Times New Roman" w:hAnsi="Times New Roman"/>
          <w:b/>
          <w:sz w:val="24"/>
          <w:szCs w:val="24"/>
          <w:lang w:eastAsia="uk-UA"/>
        </w:rPr>
        <w:t>послуги</w:t>
      </w:r>
      <w:proofErr w:type="spellEnd"/>
      <w:r w:rsidRPr="00D2317D">
        <w:rPr>
          <w:rFonts w:ascii="Times New Roman" w:hAnsi="Times New Roman"/>
          <w:b/>
          <w:sz w:val="24"/>
          <w:szCs w:val="24"/>
          <w:lang w:eastAsia="uk-UA"/>
        </w:rPr>
        <w:t xml:space="preserve"> №</w:t>
      </w:r>
      <w:r w:rsidR="00BB796F">
        <w:rPr>
          <w:rFonts w:ascii="Times New Roman" w:hAnsi="Times New Roman"/>
          <w:b/>
          <w:sz w:val="24"/>
          <w:szCs w:val="24"/>
          <w:lang w:val="uk-UA" w:eastAsia="uk-UA"/>
        </w:rPr>
        <w:t xml:space="preserve"> 11-36</w:t>
      </w:r>
    </w:p>
    <w:p w:rsidR="00EB27C4" w:rsidRPr="00D2317D" w:rsidRDefault="00EB27C4" w:rsidP="00D2317D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EB27C4" w:rsidRPr="00227BEF" w:rsidRDefault="00BB796F" w:rsidP="0021507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227BEF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EB27C4" w:rsidRPr="00227BEF">
        <w:rPr>
          <w:rFonts w:ascii="Times New Roman" w:hAnsi="Times New Roman"/>
          <w:sz w:val="24"/>
          <w:szCs w:val="24"/>
          <w:lang w:val="uk-UA"/>
        </w:rPr>
        <w:t xml:space="preserve">ПРИЗНАЧЕННЯ ГРОШОВОЇ КОМПЕНСАЦІЇ ЗАМІСТЬ САНАТОРНО-КУРОРТНОЇ ПУТІВКИ ГРОМАДЯНАМ,  ЯКІ ПОСТРАЖДАЛИ </w:t>
      </w:r>
    </w:p>
    <w:p w:rsidR="00EB27C4" w:rsidRPr="00227BEF" w:rsidRDefault="00EB27C4" w:rsidP="0021507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/>
        </w:rPr>
      </w:pPr>
      <w:r w:rsidRPr="00227BEF">
        <w:rPr>
          <w:rFonts w:ascii="Times New Roman" w:hAnsi="Times New Roman"/>
          <w:sz w:val="24"/>
          <w:szCs w:val="24"/>
          <w:lang w:val="uk-UA"/>
        </w:rPr>
        <w:t>ВНАСЛІДОК ЧОРНОБИЛЬСЬКОЇ КАТАСТРОФИ</w:t>
      </w:r>
      <w:r w:rsidR="00BB796F" w:rsidRPr="00227BEF">
        <w:rPr>
          <w:rFonts w:ascii="Times New Roman" w:hAnsi="Times New Roman"/>
          <w:sz w:val="24"/>
          <w:szCs w:val="24"/>
          <w:lang w:val="uk-UA"/>
        </w:rPr>
        <w:t>»</w:t>
      </w:r>
    </w:p>
    <w:bookmarkEnd w:id="0"/>
    <w:p w:rsidR="00516897" w:rsidRPr="00133428" w:rsidRDefault="00516897" w:rsidP="00516897">
      <w:pPr>
        <w:pStyle w:val="a4"/>
        <w:spacing w:before="0" w:beforeAutospacing="0" w:after="0" w:afterAutospacing="0"/>
        <w:jc w:val="center"/>
        <w:rPr>
          <w:b/>
          <w:bCs/>
          <w:caps/>
          <w:lang w:val="uk-UA"/>
        </w:rPr>
      </w:pPr>
    </w:p>
    <w:p w:rsidR="00516897" w:rsidRPr="00133428" w:rsidRDefault="00516897" w:rsidP="00516897">
      <w:pPr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133428">
        <w:rPr>
          <w:rFonts w:ascii="Times New Roman" w:hAnsi="Times New Roman"/>
          <w:b/>
          <w:sz w:val="24"/>
          <w:szCs w:val="24"/>
          <w:lang w:val="uk-UA" w:eastAsia="uk-UA"/>
        </w:rPr>
        <w:t xml:space="preserve">ЦНАП ПІДГОРОДНЕНСЬКОЇ МІСЬКОЇ РАДИ </w:t>
      </w:r>
    </w:p>
    <w:p w:rsidR="00EB27C4" w:rsidRPr="00D2317D" w:rsidRDefault="00EB27C4" w:rsidP="00215075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4"/>
        <w:gridCol w:w="3346"/>
        <w:gridCol w:w="5449"/>
      </w:tblGrid>
      <w:tr w:rsidR="00EB27C4" w:rsidRPr="00D2317D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суб'єкт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центр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 ради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об'єднаної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428" w:rsidRPr="00133428" w:rsidRDefault="00133428" w:rsidP="0013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Основний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офіс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Україна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область,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Дніпровський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район, м.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Підгородне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. Центральна, буд. № 43-А</w:t>
            </w:r>
          </w:p>
          <w:p w:rsidR="00EB27C4" w:rsidRPr="00516897" w:rsidRDefault="00133428" w:rsidP="0013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Україна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область,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Новомосковський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район, с.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Спаське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Козинця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буд. №81</w:t>
            </w:r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358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661"/>
            </w:tblGrid>
            <w:tr w:rsidR="00133428" w:rsidRPr="00F94EC9" w:rsidTr="00573BF7">
              <w:tc>
                <w:tcPr>
                  <w:tcW w:w="25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Основний</w:t>
                  </w:r>
                  <w:proofErr w:type="spellEnd"/>
                  <w:r w:rsidRPr="0013342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13342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офіс</w:t>
                  </w:r>
                  <w:proofErr w:type="spellEnd"/>
                  <w:r w:rsidRPr="0013342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: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Понеділок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8:00 – 17:00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Вівторок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8:00 – 17:00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Середа         8:00 – 17:00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Четвер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   8:00 – 20:00 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П’ятниця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8:00 – 16:00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Без перерви на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обід</w:t>
                  </w:r>
                  <w:proofErr w:type="spellEnd"/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Вихідний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субота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неділя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святкові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неробочі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дні</w:t>
                  </w:r>
                  <w:proofErr w:type="spellEnd"/>
                </w:p>
                <w:p w:rsidR="00133428" w:rsidRPr="00133428" w:rsidRDefault="00133428" w:rsidP="00133428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483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Територіальний</w:t>
                  </w:r>
                  <w:proofErr w:type="spellEnd"/>
                  <w:r w:rsidRPr="0013342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13342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підрозділ</w:t>
                  </w:r>
                  <w:proofErr w:type="spellEnd"/>
                  <w:r w:rsidRPr="0013342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: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Понеділок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8:00 – 17:00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Вівторок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8:00 – 17:00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Середа         8:00 – 17:00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Четвер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   8:00 – 20:00 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П’ятниця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8:00 – 16:00</w:t>
                  </w:r>
                </w:p>
                <w:p w:rsidR="00133428" w:rsidRPr="00133428" w:rsidRDefault="00133428" w:rsidP="0013342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Без перерви на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обід</w:t>
                  </w:r>
                  <w:proofErr w:type="spellEnd"/>
                </w:p>
                <w:p w:rsidR="00133428" w:rsidRPr="00133428" w:rsidRDefault="00133428" w:rsidP="00133428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Вихідний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субота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неділя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святкові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неробочі</w:t>
                  </w:r>
                  <w:proofErr w:type="spellEnd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3342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дні</w:t>
                  </w:r>
                  <w:proofErr w:type="spellEnd"/>
                </w:p>
              </w:tc>
            </w:tr>
          </w:tbl>
          <w:p w:rsidR="00EB27C4" w:rsidRPr="00133428" w:rsidRDefault="00EB27C4" w:rsidP="00516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/ факс,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адреса,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веб-сайт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428" w:rsidRPr="00133428" w:rsidRDefault="00133428" w:rsidP="0013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Тел. 093-332-46-15</w:t>
            </w:r>
          </w:p>
          <w:p w:rsidR="00133428" w:rsidRPr="00133428" w:rsidRDefault="00133428" w:rsidP="0013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Елект</w:t>
            </w:r>
            <w:r w:rsidR="00B66552">
              <w:rPr>
                <w:rFonts w:ascii="Times New Roman" w:hAnsi="Times New Roman"/>
                <w:sz w:val="24"/>
                <w:szCs w:val="24"/>
                <w:lang w:eastAsia="uk-UA"/>
              </w:rPr>
              <w:t>ронна</w:t>
            </w:r>
            <w:proofErr w:type="spellEnd"/>
            <w:r w:rsidR="00B665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66552">
              <w:rPr>
                <w:rFonts w:ascii="Times New Roman" w:hAnsi="Times New Roman"/>
                <w:sz w:val="24"/>
                <w:szCs w:val="24"/>
                <w:lang w:eastAsia="uk-UA"/>
              </w:rPr>
              <w:t>пошта</w:t>
            </w:r>
            <w:proofErr w:type="spellEnd"/>
            <w:r w:rsidR="00B665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="00B66552">
              <w:rPr>
                <w:rFonts w:ascii="Times New Roman" w:hAnsi="Times New Roman"/>
                <w:sz w:val="24"/>
                <w:szCs w:val="24"/>
                <w:lang w:eastAsia="uk-UA"/>
              </w:rPr>
              <w:t>cnap.pidgorodne.ot</w:t>
            </w:r>
            <w:proofErr w:type="spellEnd"/>
            <w:r w:rsidR="00B66552">
              <w:rPr>
                <w:rFonts w:ascii="Times New Roman" w:hAnsi="Times New Roman"/>
                <w:sz w:val="24"/>
                <w:szCs w:val="24"/>
                <w:lang w:val="en-US" w:eastAsia="uk-UA"/>
              </w:rPr>
              <w:t>g</w:t>
            </w:r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@gmail.com</w:t>
            </w:r>
          </w:p>
          <w:p w:rsidR="00133428" w:rsidRPr="00133428" w:rsidRDefault="00133428" w:rsidP="0013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133428" w:rsidRPr="00133428" w:rsidRDefault="00133428" w:rsidP="0013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Сторінка</w:t>
            </w:r>
            <w:proofErr w:type="spellEnd"/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FB: www.facebook.com/ЦНАП-Підгородненської-</w:t>
            </w:r>
          </w:p>
          <w:p w:rsidR="00EB27C4" w:rsidRPr="00516897" w:rsidRDefault="00133428" w:rsidP="0013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3428">
              <w:rPr>
                <w:rFonts w:ascii="Times New Roman" w:hAnsi="Times New Roman"/>
                <w:sz w:val="24"/>
                <w:szCs w:val="24"/>
                <w:lang w:eastAsia="uk-UA"/>
              </w:rPr>
              <w:t>ОТГ-108183500979908</w:t>
            </w:r>
          </w:p>
        </w:tc>
      </w:tr>
      <w:tr w:rsidR="00EB27C4" w:rsidRPr="00D2317D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якими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227BEF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EB27C4" w:rsidRPr="00D2317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Закон </w:t>
              </w:r>
              <w:proofErr w:type="spellStart"/>
              <w:r w:rsidR="00EB27C4" w:rsidRPr="00D2317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України</w:t>
              </w:r>
              <w:proofErr w:type="spellEnd"/>
            </w:hyperlink>
            <w:r w:rsidR="00EB27C4" w:rsidRPr="00D2317D">
              <w:rPr>
                <w:rFonts w:ascii="Times New Roman" w:hAnsi="Times New Roman"/>
                <w:sz w:val="24"/>
                <w:szCs w:val="24"/>
              </w:rPr>
              <w:t xml:space="preserve"> “Про статус і </w:t>
            </w:r>
            <w:proofErr w:type="spellStart"/>
            <w:r w:rsidR="00EB27C4" w:rsidRPr="00D2317D">
              <w:rPr>
                <w:rFonts w:ascii="Times New Roman" w:hAnsi="Times New Roman"/>
                <w:sz w:val="24"/>
                <w:szCs w:val="24"/>
              </w:rPr>
              <w:t>соціальний</w:t>
            </w:r>
            <w:proofErr w:type="spellEnd"/>
            <w:r w:rsidR="00EB27C4"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27C4" w:rsidRPr="00D2317D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EB27C4"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27C4" w:rsidRPr="00D2317D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="00EB27C4" w:rsidRPr="00D231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B27C4" w:rsidRPr="00D2317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EB27C4"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27C4" w:rsidRPr="00D2317D">
              <w:rPr>
                <w:rFonts w:ascii="Times New Roman" w:hAnsi="Times New Roman"/>
                <w:sz w:val="24"/>
                <w:szCs w:val="24"/>
              </w:rPr>
              <w:t>постраждали</w:t>
            </w:r>
            <w:proofErr w:type="spellEnd"/>
            <w:r w:rsidR="00EB27C4"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27C4" w:rsidRPr="00D2317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="00EB27C4"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27C4" w:rsidRPr="00D2317D"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 w:rsidR="00EB27C4"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27C4" w:rsidRPr="00D2317D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 w:rsidR="00EB27C4" w:rsidRPr="00D2317D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227BEF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tgtFrame="_top" w:history="1"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Постанова </w:t>
              </w:r>
              <w:proofErr w:type="spellStart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Кабінету</w:t>
              </w:r>
              <w:proofErr w:type="spellEnd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Міністрів</w:t>
              </w:r>
              <w:proofErr w:type="spellEnd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08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11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2017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N 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838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"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Про розмір середньої вартості путівки для виплати грошової компенсації замість путівки громадян, які постраждали внаслідок Чорнобильської катастрофи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"</w:t>
              </w:r>
            </w:hyperlink>
            <w:r w:rsidR="00EB27C4"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; </w:t>
            </w:r>
            <w:hyperlink r:id="rId6" w:tgtFrame="_top" w:history="1"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постанова </w:t>
              </w:r>
              <w:proofErr w:type="spellStart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Кабінету</w:t>
              </w:r>
              <w:proofErr w:type="spellEnd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Міністрів</w:t>
              </w:r>
              <w:proofErr w:type="spellEnd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 xml:space="preserve"> 23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11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.201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6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N 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4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4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6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"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 xml:space="preserve">Деякі питання санаторно-курортного лікування та 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lastRenderedPageBreak/>
                <w:t>відпочинку громадян, які постраждали внаслідок Чорнобильської катастрофи</w:t>
              </w:r>
              <w:r w:rsidR="00EB27C4" w:rsidRPr="00D231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</w:tr>
      <w:tr w:rsidR="00EB27C4" w:rsidRPr="00D2317D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Взяття на облік для виплати грошової компенсації замість путівки громадянам, віднесеним до категорії 1,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16897">
              <w:fldChar w:fldCharType="begin"/>
            </w:r>
            <w:r w:rsidR="00516897">
              <w:instrText xml:space="preserve"> HYPERLINK "http://search.ligazakon.ua/l_doc2.nsf/link1/T355100.html" \t "_top" </w:instrText>
            </w:r>
            <w:r w:rsidR="00516897">
              <w:fldChar w:fldCharType="separate"/>
            </w: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Закону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D2317D">
              <w:rPr>
                <w:rFonts w:ascii="Times New Roman" w:hAnsi="Times New Roman"/>
                <w:sz w:val="24"/>
                <w:szCs w:val="24"/>
              </w:rPr>
              <w:t xml:space="preserve"> Про статус і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соціальний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постраждали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="0051689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отримання грошової компенсації замість путівки у наступному році</w:t>
            </w: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-медична довідка для одержання путівки на санаторно-курортне лікування за формою 070/о;</w:t>
            </w:r>
          </w:p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-копія посвідчення громадянина, віднесеного до категорії 1;</w:t>
            </w:r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-копія паспорту</w:t>
            </w:r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</w:t>
            </w:r>
            <w:proofErr w:type="spellEnd"/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межах бюджетних призначень протягом календарного року</w:t>
            </w:r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наданні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Ненадання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підтверджуючих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відмова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виплаті грошової компенсації замість путівки  </w:t>
            </w:r>
          </w:p>
        </w:tc>
      </w:tr>
      <w:tr w:rsidR="00EB27C4" w:rsidRPr="00D2317D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D23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7C4" w:rsidRPr="00D2317D" w:rsidRDefault="00EB27C4" w:rsidP="002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Отримання комп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D231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нсації через поштові або банківські відділення</w:t>
            </w:r>
          </w:p>
        </w:tc>
      </w:tr>
    </w:tbl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27C4" w:rsidRPr="00770A87" w:rsidRDefault="00EB27C4" w:rsidP="0099393C">
      <w:pPr>
        <w:pStyle w:val="a4"/>
        <w:spacing w:before="40" w:beforeAutospacing="0" w:after="40" w:afterAutospacing="0"/>
        <w:ind w:left="4536"/>
        <w:jc w:val="right"/>
        <w:rPr>
          <w:b/>
          <w:color w:val="000000"/>
          <w:sz w:val="22"/>
          <w:szCs w:val="20"/>
          <w:lang w:val="uk-UA"/>
        </w:rPr>
      </w:pPr>
      <w:r w:rsidRPr="00770A87">
        <w:rPr>
          <w:b/>
          <w:color w:val="000000"/>
          <w:sz w:val="22"/>
          <w:szCs w:val="20"/>
          <w:lang w:val="uk-UA"/>
        </w:rPr>
        <w:t>ЗАТВЕРДЖЕНО</w:t>
      </w:r>
    </w:p>
    <w:p w:rsidR="00EB27C4" w:rsidRPr="00770A87" w:rsidRDefault="00EB27C4" w:rsidP="0099393C">
      <w:pPr>
        <w:pStyle w:val="a4"/>
        <w:spacing w:before="0" w:beforeAutospacing="0" w:after="0" w:afterAutospacing="0"/>
        <w:ind w:left="4536"/>
        <w:jc w:val="right"/>
        <w:rPr>
          <w:color w:val="000000"/>
          <w:sz w:val="22"/>
          <w:szCs w:val="20"/>
          <w:lang w:val="uk-UA"/>
        </w:rPr>
      </w:pPr>
      <w:r w:rsidRPr="00770A87">
        <w:rPr>
          <w:color w:val="000000"/>
          <w:sz w:val="22"/>
          <w:szCs w:val="20"/>
          <w:lang w:val="uk-UA"/>
        </w:rPr>
        <w:t>наказом Міністерства соціальної політики України</w:t>
      </w:r>
    </w:p>
    <w:p w:rsidR="00EB27C4" w:rsidRDefault="00EB27C4" w:rsidP="0099393C">
      <w:pPr>
        <w:pStyle w:val="a4"/>
        <w:spacing w:before="0" w:beforeAutospacing="0" w:after="0" w:afterAutospacing="0"/>
        <w:ind w:left="4536"/>
        <w:jc w:val="right"/>
        <w:rPr>
          <w:color w:val="000000"/>
          <w:sz w:val="22"/>
          <w:szCs w:val="20"/>
          <w:lang w:val="en-US"/>
        </w:rPr>
      </w:pPr>
      <w:r w:rsidRPr="00770A87">
        <w:rPr>
          <w:color w:val="000000"/>
          <w:sz w:val="22"/>
          <w:szCs w:val="20"/>
          <w:lang w:val="uk-UA"/>
        </w:rPr>
        <w:t>від 21 квітня 2015 року № 441</w:t>
      </w:r>
    </w:p>
    <w:p w:rsidR="00EB27C4" w:rsidRPr="00770A87" w:rsidRDefault="00EB27C4" w:rsidP="0099393C">
      <w:pPr>
        <w:pStyle w:val="a4"/>
        <w:spacing w:before="0" w:beforeAutospacing="0" w:after="0" w:afterAutospacing="0"/>
        <w:ind w:left="4536"/>
        <w:jc w:val="right"/>
        <w:rPr>
          <w:color w:val="000000"/>
          <w:sz w:val="22"/>
          <w:szCs w:val="20"/>
          <w:lang w:val="en-US"/>
        </w:rPr>
      </w:pPr>
    </w:p>
    <w:tbl>
      <w:tblPr>
        <w:tblW w:w="1077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770"/>
      </w:tblGrid>
      <w:tr w:rsidR="00EB27C4" w:rsidRPr="008B22D9" w:rsidTr="008F3389">
        <w:trPr>
          <w:jc w:val="center"/>
        </w:trPr>
        <w:tc>
          <w:tcPr>
            <w:tcW w:w="5000" w:type="pct"/>
          </w:tcPr>
          <w:p w:rsidR="00EB27C4" w:rsidRPr="008B22D9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i/>
                <w:iCs/>
                <w:color w:val="000000"/>
                <w:lang w:val="uk-UA"/>
              </w:rPr>
              <w:t>Заповнюється: заявником / уповноваженим представником</w:t>
            </w:r>
          </w:p>
          <w:p w:rsidR="00EB27C4" w:rsidRPr="008B22D9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До органу праці та соціального захисту населення</w:t>
            </w:r>
          </w:p>
          <w:p w:rsidR="00EB27C4" w:rsidRPr="008B22D9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  <w:r w:rsidRPr="008B22D9">
              <w:rPr>
                <w:b/>
                <w:bCs/>
                <w:color w:val="000000"/>
              </w:rPr>
              <w:t>____</w:t>
            </w:r>
          </w:p>
          <w:p w:rsidR="00EB27C4" w:rsidRPr="008B22D9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від _________________________________________________________________________________</w:t>
            </w:r>
            <w:r w:rsidRPr="008B22D9">
              <w:rPr>
                <w:b/>
                <w:bCs/>
                <w:color w:val="000000"/>
              </w:rPr>
              <w:t>___</w:t>
            </w:r>
            <w:r w:rsidRPr="008B22D9">
              <w:rPr>
                <w:b/>
                <w:bCs/>
                <w:color w:val="000000"/>
                <w:lang w:val="uk-UA"/>
              </w:rPr>
              <w:t>_,</w:t>
            </w:r>
          </w:p>
          <w:p w:rsidR="00EB27C4" w:rsidRPr="008B22D9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 xml:space="preserve">зареєстрований за </w:t>
            </w:r>
            <w:proofErr w:type="spellStart"/>
            <w:r w:rsidRPr="008B22D9">
              <w:rPr>
                <w:b/>
                <w:bCs/>
                <w:color w:val="000000"/>
                <w:lang w:val="uk-UA"/>
              </w:rPr>
              <w:t>адресою</w:t>
            </w:r>
            <w:proofErr w:type="spellEnd"/>
            <w:r w:rsidRPr="008B22D9">
              <w:rPr>
                <w:b/>
                <w:bCs/>
                <w:color w:val="000000"/>
                <w:lang w:val="uk-UA"/>
              </w:rPr>
              <w:t>: ________________________________________________________</w:t>
            </w:r>
            <w:r w:rsidRPr="008B22D9">
              <w:rPr>
                <w:b/>
                <w:bCs/>
                <w:color w:val="000000"/>
              </w:rPr>
              <w:t>___</w:t>
            </w:r>
            <w:r w:rsidRPr="008B22D9">
              <w:rPr>
                <w:b/>
                <w:bCs/>
                <w:color w:val="000000"/>
                <w:lang w:val="uk-UA"/>
              </w:rPr>
              <w:t>____,</w:t>
            </w:r>
          </w:p>
          <w:p w:rsidR="00EB27C4" w:rsidRPr="008B22D9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 xml:space="preserve">проживаю за </w:t>
            </w:r>
            <w:proofErr w:type="spellStart"/>
            <w:r w:rsidRPr="008B22D9">
              <w:rPr>
                <w:b/>
                <w:bCs/>
                <w:color w:val="000000"/>
                <w:lang w:val="uk-UA"/>
              </w:rPr>
              <w:t>адресою</w:t>
            </w:r>
            <w:proofErr w:type="spellEnd"/>
            <w:r w:rsidRPr="008B22D9">
              <w:rPr>
                <w:b/>
                <w:bCs/>
                <w:color w:val="000000"/>
                <w:lang w:val="uk-UA"/>
              </w:rPr>
              <w:t>:  ____________________________________________________________</w:t>
            </w:r>
            <w:r w:rsidRPr="008B22D9">
              <w:rPr>
                <w:b/>
                <w:bCs/>
                <w:color w:val="000000"/>
              </w:rPr>
              <w:t>___</w:t>
            </w:r>
            <w:r w:rsidRPr="008B22D9">
              <w:rPr>
                <w:b/>
                <w:bCs/>
                <w:color w:val="000000"/>
                <w:lang w:val="uk-UA"/>
              </w:rPr>
              <w:t>____,</w:t>
            </w:r>
          </w:p>
          <w:p w:rsidR="00EB27C4" w:rsidRPr="008B22D9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контактний телефон ___________________, паспорт: серія ____________ № ______________</w:t>
            </w:r>
            <w:r w:rsidRPr="008B22D9">
              <w:rPr>
                <w:b/>
                <w:bCs/>
                <w:color w:val="000000"/>
              </w:rPr>
              <w:t>__</w:t>
            </w:r>
            <w:r w:rsidRPr="008B22D9">
              <w:rPr>
                <w:b/>
                <w:bCs/>
                <w:color w:val="000000"/>
                <w:lang w:val="uk-UA"/>
              </w:rPr>
              <w:t>____,</w:t>
            </w:r>
          </w:p>
          <w:p w:rsidR="00EB27C4" w:rsidRPr="008B22D9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виданий ______________________________________________________________</w:t>
            </w:r>
            <w:r w:rsidRPr="008B22D9">
              <w:rPr>
                <w:b/>
                <w:bCs/>
                <w:color w:val="000000"/>
              </w:rPr>
              <w:t>___</w:t>
            </w:r>
            <w:r w:rsidRPr="008B22D9">
              <w:rPr>
                <w:b/>
                <w:bCs/>
                <w:color w:val="000000"/>
                <w:lang w:val="uk-UA"/>
              </w:rPr>
              <w:t>_______________</w:t>
            </w:r>
          </w:p>
          <w:p w:rsidR="00EB27C4" w:rsidRPr="008B22D9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>"_____" _____________________ 20_____ р., реєстраційний номер облікової картки платника податків або серія та номер паспорта з відміткою про відмову від прийняття такого номера _______________</w:t>
            </w:r>
            <w:r w:rsidRPr="00675CA8">
              <w:rPr>
                <w:b/>
                <w:bCs/>
                <w:color w:val="000000"/>
              </w:rPr>
              <w:t>__</w:t>
            </w:r>
            <w:r w:rsidRPr="008B22D9">
              <w:rPr>
                <w:b/>
                <w:bCs/>
                <w:color w:val="000000"/>
                <w:lang w:val="uk-UA"/>
              </w:rPr>
              <w:t>_____, дата народження "__</w:t>
            </w:r>
            <w:r w:rsidRPr="00675CA8">
              <w:rPr>
                <w:b/>
                <w:bCs/>
                <w:color w:val="000000"/>
              </w:rPr>
              <w:t>__</w:t>
            </w:r>
            <w:r w:rsidRPr="008B22D9">
              <w:rPr>
                <w:b/>
                <w:bCs/>
                <w:color w:val="000000"/>
                <w:lang w:val="uk-UA"/>
              </w:rPr>
              <w:t>__" _____</w:t>
            </w:r>
            <w:r w:rsidRPr="00675CA8">
              <w:rPr>
                <w:b/>
                <w:bCs/>
                <w:color w:val="000000"/>
              </w:rPr>
              <w:t>_______</w:t>
            </w:r>
            <w:r w:rsidRPr="008B22D9">
              <w:rPr>
                <w:b/>
                <w:bCs/>
                <w:color w:val="000000"/>
                <w:lang w:val="uk-UA"/>
              </w:rPr>
              <w:t>______ 20___</w:t>
            </w:r>
            <w:r w:rsidRPr="00675CA8">
              <w:rPr>
                <w:b/>
                <w:bCs/>
                <w:color w:val="000000"/>
              </w:rPr>
              <w:t>__</w:t>
            </w:r>
            <w:r w:rsidRPr="008B22D9">
              <w:rPr>
                <w:b/>
                <w:bCs/>
                <w:color w:val="000000"/>
                <w:lang w:val="uk-UA"/>
              </w:rPr>
              <w:t>__ р.</w:t>
            </w:r>
          </w:p>
          <w:p w:rsidR="00EB27C4" w:rsidRPr="00B93F23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B22D9">
              <w:rPr>
                <w:b/>
                <w:bCs/>
                <w:color w:val="000000"/>
                <w:lang w:val="uk-UA"/>
              </w:rPr>
              <w:t xml:space="preserve">звернення: </w:t>
            </w:r>
            <w:r w:rsidRPr="008B22D9">
              <w:rPr>
                <w:b/>
                <w:bCs/>
                <w:color w:val="000000"/>
                <w:u w:val="single"/>
                <w:lang w:val="uk-UA"/>
              </w:rPr>
              <w:t>первинне</w:t>
            </w:r>
            <w:r w:rsidRPr="008B22D9">
              <w:rPr>
                <w:b/>
                <w:bCs/>
                <w:color w:val="000000"/>
                <w:lang w:val="uk-UA"/>
              </w:rPr>
              <w:t xml:space="preserve"> </w:t>
            </w:r>
            <w:r w:rsidR="00443019">
              <w:rPr>
                <w:b/>
                <w:noProof/>
                <w:color w:val="000000"/>
              </w:rPr>
              <w:drawing>
                <wp:inline distT="0" distB="0" distL="0" distR="0">
                  <wp:extent cx="2743200" cy="2743200"/>
                  <wp:effectExtent l="0" t="0" r="0" b="0"/>
                  <wp:docPr id="1" name="Рисунок 1" descr="C:\Users\Zina\AppData\Roaming\Liga70\Client\Session\Re2692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na\AppData\Roaming\Liga70\Client\Session\Re2692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2D9">
              <w:rPr>
                <w:b/>
                <w:bCs/>
                <w:color w:val="000000"/>
                <w:lang w:val="uk-UA"/>
              </w:rPr>
              <w:t xml:space="preserve"> </w:t>
            </w:r>
            <w:r w:rsidRPr="008B22D9">
              <w:rPr>
                <w:b/>
                <w:bCs/>
                <w:color w:val="000000"/>
                <w:u w:val="single"/>
                <w:lang w:val="uk-UA"/>
              </w:rPr>
              <w:t>повторне</w:t>
            </w:r>
            <w:r w:rsidRPr="008B22D9">
              <w:rPr>
                <w:b/>
                <w:bCs/>
                <w:color w:val="000000"/>
                <w:lang w:val="uk-UA"/>
              </w:rPr>
              <w:t xml:space="preserve">  </w:t>
            </w:r>
            <w:r w:rsidR="00443019">
              <w:rPr>
                <w:b/>
                <w:noProof/>
                <w:color w:val="000000"/>
              </w:rPr>
              <w:drawing>
                <wp:inline distT="0" distB="0" distL="0" distR="0">
                  <wp:extent cx="2743200" cy="2743200"/>
                  <wp:effectExtent l="0" t="0" r="0" b="0"/>
                  <wp:docPr id="2" name="Рисунок 2" descr="C:\Users\Zina\AppData\Roaming\Liga70\Client\Session\RE26920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ina\AppData\Roaming\Liga70\Client\Session\RE26920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2D9">
              <w:rPr>
                <w:b/>
                <w:bCs/>
                <w:color w:val="000000"/>
                <w:lang w:val="uk-UA"/>
              </w:rPr>
              <w:t xml:space="preserve"> номер основної особової справи </w:t>
            </w:r>
            <w:r w:rsidRPr="00B93F23">
              <w:t>____________________</w:t>
            </w:r>
          </w:p>
          <w:tbl>
            <w:tblPr>
              <w:tblpPr w:leftFromText="45" w:rightFromText="45" w:vertAnchor="text" w:tblpXSpec="right" w:tblpYSpec="center"/>
              <w:tblW w:w="1788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824"/>
            </w:tblGrid>
            <w:tr w:rsidR="00EB27C4" w:rsidRPr="008B22D9" w:rsidTr="008F3389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27C4" w:rsidRPr="00675CA8" w:rsidRDefault="00EB27C4" w:rsidP="0099393C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00000"/>
                      <w:lang w:val="en-US"/>
                    </w:rPr>
                  </w:pPr>
                  <w:r w:rsidRPr="008B22D9">
                    <w:rPr>
                      <w:b/>
                      <w:bCs/>
                      <w:color w:val="000000"/>
                      <w:lang w:val="uk-UA"/>
                    </w:rPr>
                    <w:t>№ __________________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___</w:t>
                  </w:r>
                </w:p>
                <w:p w:rsidR="00EB27C4" w:rsidRPr="00675CA8" w:rsidRDefault="00EB27C4" w:rsidP="0099393C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00000"/>
                      <w:lang w:val="en-US"/>
                    </w:rPr>
                  </w:pPr>
                  <w:r w:rsidRPr="008B22D9">
                    <w:rPr>
                      <w:b/>
                      <w:bCs/>
                      <w:color w:val="000000"/>
                      <w:lang w:val="uk-UA"/>
                    </w:rPr>
                    <w:t>__________________</w:t>
                  </w:r>
                  <w:r>
                    <w:rPr>
                      <w:b/>
                      <w:bCs/>
                      <w:color w:val="000000"/>
                      <w:lang w:val="en-US"/>
                    </w:rPr>
                    <w:t>______</w:t>
                  </w:r>
                </w:p>
                <w:p w:rsidR="00EB27C4" w:rsidRPr="008B22D9" w:rsidRDefault="00EB27C4" w:rsidP="0099393C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 w:rsidRPr="008B22D9">
                    <w:rPr>
                      <w:color w:val="000000"/>
                      <w:lang w:val="uk-UA"/>
                    </w:rPr>
                    <w:t>(дата реєстрації заяви)</w:t>
                  </w:r>
                </w:p>
              </w:tc>
            </w:tr>
          </w:tbl>
          <w:p w:rsidR="00EB27C4" w:rsidRPr="008B22D9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EB27C4" w:rsidRPr="008B22D9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</w:tbl>
    <w:p w:rsidR="00EB27C4" w:rsidRPr="00770A87" w:rsidRDefault="00EB27C4" w:rsidP="0099393C">
      <w:pPr>
        <w:pStyle w:val="3"/>
        <w:spacing w:before="0" w:beforeAutospacing="0" w:after="0" w:afterAutospacing="0"/>
        <w:rPr>
          <w:color w:val="000000"/>
          <w:sz w:val="22"/>
        </w:rPr>
      </w:pPr>
      <w:r w:rsidRPr="00770A87">
        <w:rPr>
          <w:color w:val="000000"/>
          <w:sz w:val="22"/>
        </w:rPr>
        <w:lastRenderedPageBreak/>
        <w:t>ЗАЯВА</w:t>
      </w:r>
    </w:p>
    <w:p w:rsidR="00EB27C4" w:rsidRPr="00770A87" w:rsidRDefault="00EB27C4" w:rsidP="0099393C">
      <w:pPr>
        <w:pStyle w:val="3"/>
        <w:spacing w:before="0" w:beforeAutospacing="0" w:after="0" w:afterAutospacing="0"/>
        <w:rPr>
          <w:color w:val="000000"/>
          <w:sz w:val="22"/>
        </w:rPr>
      </w:pPr>
      <w:r w:rsidRPr="00770A87">
        <w:rPr>
          <w:color w:val="000000"/>
          <w:sz w:val="22"/>
        </w:rPr>
        <w:t xml:space="preserve">про </w:t>
      </w:r>
      <w:proofErr w:type="spellStart"/>
      <w:r w:rsidRPr="00770A87">
        <w:rPr>
          <w:color w:val="000000"/>
          <w:sz w:val="22"/>
        </w:rPr>
        <w:t>призначення</w:t>
      </w:r>
      <w:proofErr w:type="spellEnd"/>
      <w:r w:rsidRPr="00770A87">
        <w:rPr>
          <w:color w:val="000000"/>
          <w:sz w:val="22"/>
        </w:rPr>
        <w:t xml:space="preserve"> </w:t>
      </w:r>
      <w:proofErr w:type="spellStart"/>
      <w:r w:rsidRPr="00770A87">
        <w:rPr>
          <w:color w:val="000000"/>
          <w:sz w:val="22"/>
        </w:rPr>
        <w:t>усіх</w:t>
      </w:r>
      <w:proofErr w:type="spellEnd"/>
      <w:r w:rsidRPr="00770A87">
        <w:rPr>
          <w:color w:val="000000"/>
          <w:sz w:val="22"/>
        </w:rPr>
        <w:t xml:space="preserve"> </w:t>
      </w:r>
      <w:proofErr w:type="spellStart"/>
      <w:r w:rsidRPr="00770A87">
        <w:rPr>
          <w:color w:val="000000"/>
          <w:sz w:val="22"/>
        </w:rPr>
        <w:t>видів</w:t>
      </w:r>
      <w:proofErr w:type="spellEnd"/>
      <w:r w:rsidRPr="00770A87">
        <w:rPr>
          <w:color w:val="000000"/>
          <w:sz w:val="22"/>
        </w:rPr>
        <w:t xml:space="preserve"> </w:t>
      </w:r>
      <w:proofErr w:type="spellStart"/>
      <w:r w:rsidRPr="00770A87">
        <w:rPr>
          <w:color w:val="000000"/>
          <w:sz w:val="22"/>
        </w:rPr>
        <w:t>соціальної</w:t>
      </w:r>
      <w:proofErr w:type="spellEnd"/>
      <w:r w:rsidRPr="00770A87">
        <w:rPr>
          <w:color w:val="000000"/>
          <w:sz w:val="22"/>
        </w:rPr>
        <w:t xml:space="preserve"> </w:t>
      </w:r>
      <w:proofErr w:type="spellStart"/>
      <w:r w:rsidRPr="00770A87">
        <w:rPr>
          <w:color w:val="000000"/>
          <w:sz w:val="22"/>
        </w:rPr>
        <w:t>допомоги</w:t>
      </w:r>
      <w:proofErr w:type="spellEnd"/>
      <w:r w:rsidRPr="00770A87">
        <w:rPr>
          <w:color w:val="000000"/>
          <w:sz w:val="22"/>
        </w:rPr>
        <w:t xml:space="preserve">, </w:t>
      </w:r>
      <w:proofErr w:type="spellStart"/>
      <w:r w:rsidRPr="00770A87">
        <w:rPr>
          <w:color w:val="000000"/>
          <w:sz w:val="22"/>
        </w:rPr>
        <w:t>компенсацій</w:t>
      </w:r>
      <w:proofErr w:type="spellEnd"/>
      <w:r w:rsidRPr="00770A87">
        <w:rPr>
          <w:color w:val="000000"/>
          <w:sz w:val="22"/>
        </w:rPr>
        <w:t xml:space="preserve"> та </w:t>
      </w:r>
      <w:proofErr w:type="spellStart"/>
      <w:r w:rsidRPr="00770A87">
        <w:rPr>
          <w:color w:val="000000"/>
          <w:sz w:val="22"/>
        </w:rPr>
        <w:t>пільг</w:t>
      </w:r>
      <w:proofErr w:type="spellEnd"/>
    </w:p>
    <w:p w:rsidR="00EB27C4" w:rsidRPr="00770A87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uk-UA"/>
        </w:rPr>
      </w:pPr>
      <w:r w:rsidRPr="00770A87">
        <w:rPr>
          <w:b/>
          <w:bCs/>
          <w:color w:val="000000"/>
          <w:sz w:val="22"/>
          <w:szCs w:val="20"/>
          <w:lang w:val="uk-UA"/>
        </w:rPr>
        <w:t>Прошу призначити (перерахувати)</w:t>
      </w:r>
    </w:p>
    <w:p w:rsidR="00EB27C4" w:rsidRPr="0099393C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770A87">
        <w:rPr>
          <w:color w:val="000000"/>
          <w:sz w:val="22"/>
          <w:szCs w:val="20"/>
          <w:lang w:val="uk-UA"/>
        </w:rPr>
        <w:t>(потрібне підкреслити)</w:t>
      </w:r>
    </w:p>
    <w:p w:rsidR="00EB27C4" w:rsidRPr="0099393C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685"/>
        <w:gridCol w:w="654"/>
      </w:tblGrid>
      <w:tr w:rsidR="00EB27C4" w:rsidRPr="00770A87" w:rsidTr="008F3389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1. Державну допомогу сім'ям з дітьми, а саме: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у зв'язку з вагітністю та пологами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при народженні дитини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при усиновленні дитини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дітей, над якими встановлено опіку чи піклування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дітей одиноким матерям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2. Державну соціальну допомогу малозабезпеченим сім'ям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3. Державну соціальну допомогу інвалідам з дитинства та дітям-інвалідам, а саме: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з дитинства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з дитинства II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з дитинства III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дітей-інвалідів віком до 18 років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надбавку на догляд за інвалідом з дитинства підгрупи А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надбавку на догляд за інвалідом з дитинства підгрупи Б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одиноким інвалідам з дитинства II і III груп, які за висновком ЛКК закладу охорони здоров'я потребують постійного стороннього догляду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надбавку на догляд за дитиною-інвалідом віком до 6 років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надбавку на догляд за дитиною-інвалідом віком від 6 до 18 років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4. Державну соціальну допомогу особам, які не мають права на пенсію, та інвалідам, а саме: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жінкам, яким присвоєно звання України "Мати-героїня"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II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інвалідам III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священнослужителям, церковнослужителям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особам, які досягли віку, що дає право на призначення допомоги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догляд одиноким малозабезпеченим особам, які за висновком ЛКК закладу охорони здоров'я потребують постійного стороннього догляду (крім інвалідів I групи)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догляд малозабезпеченим інвалідам підгрупи А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допомогу на догляд малозабезпеченим інвалідам підгрупи Б I групи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5. 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одноразову компенсацію сім'ям, які втратили годувальника із числа осіб, віднесених до учасників ліквідації наслідків аварії на Чорнобильській АЕС та смерть яких пов'язана з Чорнобильською катастрофою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щорічну допомогу на оздоровлення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компенсацію проїзду один раз на рік до будь-якого пункту України і назад автомобільним, або повітряним, або залізничним, або водним транспортом особам, віднесеним до категорій 1 та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lastRenderedPageBreak/>
              <w:t>компенсацію 50 (25) процентів вартості продуктів харчування за медичними (фізіологічними) нормами, встановленими Міністерством охорони здоров'я України, громадянам, які віднесені до категорій 1 та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6. Тимчасову державну допомогу дітям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7. 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8. Допомогу на догляд </w:t>
            </w:r>
            <w:r w:rsidRPr="00770A87">
              <w:rPr>
                <w:color w:val="000000"/>
                <w:sz w:val="22"/>
                <w:szCs w:val="20"/>
                <w:lang w:val="uk-UA"/>
              </w:rPr>
              <w:t>(щомісячну грошову допомогу особі, яка проживає разом з інвалідом I чи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9. Компенсацію як фізичній особі, яка надає соціальні послуги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10. Компенсаційну виплату особі, яка здійснює догляд за інвалідом I групи або особою, яка досягла 80 років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675CA8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675CA8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675CA8">
              <w:rPr>
                <w:b/>
                <w:bCs/>
                <w:color w:val="000000"/>
                <w:sz w:val="28"/>
                <w:szCs w:val="28"/>
                <w:lang w:val="uk-UA"/>
              </w:rPr>
              <w:t>11. Грошову компенсацію замість санаторно-курортної путівки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675CA8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675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12. Компенсацію вартості самостійного санаторно-курортного лікування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13. Пільгу на придбання твердого палива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14. Пільгу на придбання скрапленого газу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15. Одноразову винагороду жінці, якій присвоєно почесне звання України "Мати-героїня"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16. Одноразову матеріальну допомогу особі, яка постраждала від торгівлі людьми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4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17. Допомогу на поховання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</w:tbl>
    <w:p w:rsidR="00EB27C4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en-US"/>
        </w:rPr>
      </w:pPr>
    </w:p>
    <w:p w:rsidR="00EB27C4" w:rsidRPr="00FE4B09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en-US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555"/>
        <w:gridCol w:w="2713"/>
        <w:gridCol w:w="3087"/>
      </w:tblGrid>
      <w:tr w:rsidR="00EB27C4" w:rsidRPr="00770A87" w:rsidTr="008F3389">
        <w:trPr>
          <w:jc w:val="center"/>
        </w:trPr>
        <w:tc>
          <w:tcPr>
            <w:tcW w:w="5000" w:type="pct"/>
            <w:gridSpan w:val="3"/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До заяви відповідно до законодавства додано __________ документів на _____ аркушах.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Прошу в разі призначення допомоги кошти готівкою перераховувати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</w:t>
            </w:r>
            <w:r w:rsidR="00443019">
              <w:rPr>
                <w:b/>
                <w:noProof/>
                <w:color w:val="000000"/>
                <w:sz w:val="22"/>
                <w:szCs w:val="20"/>
              </w:rPr>
              <w:drawing>
                <wp:inline distT="0" distB="0" distL="0" distR="0">
                  <wp:extent cx="2743200" cy="2743200"/>
                  <wp:effectExtent l="0" t="0" r="0" b="0"/>
                  <wp:docPr id="3" name="Рисунок 3" descr="C:\Users\Zina\AppData\Roaming\Liga70\Client\Session\Re2692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ina\AppData\Roaming\Liga70\Client\Session\Re2692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через національного оператора поштового зв'язку № ________________________________;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lastRenderedPageBreak/>
              <w:t xml:space="preserve"> </w:t>
            </w:r>
            <w:r w:rsidR="00443019">
              <w:rPr>
                <w:b/>
                <w:noProof/>
                <w:color w:val="000000"/>
                <w:sz w:val="22"/>
                <w:szCs w:val="20"/>
              </w:rPr>
              <w:drawing>
                <wp:inline distT="0" distB="0" distL="0" distR="0">
                  <wp:extent cx="2743200" cy="2743200"/>
                  <wp:effectExtent l="0" t="0" r="0" b="0"/>
                  <wp:docPr id="4" name="Рисунок 4" descr="C:\Users\Zina\AppData\Roaming\Liga70\Client\Session\RE2692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ina\AppData\Roaming\Liga70\Client\Session\RE2692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на рахунок у банку № _________________ МФО ________________ код _________________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банк _______________________________________________________________________________;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</w:t>
            </w:r>
            <w:r w:rsidR="00443019">
              <w:rPr>
                <w:b/>
                <w:noProof/>
                <w:color w:val="000000"/>
                <w:sz w:val="22"/>
                <w:szCs w:val="20"/>
              </w:rPr>
              <w:drawing>
                <wp:inline distT="0" distB="0" distL="0" distR="0">
                  <wp:extent cx="2743200" cy="2743200"/>
                  <wp:effectExtent l="0" t="0" r="0" b="0"/>
                  <wp:docPr id="5" name="Рисунок 5" descr="C:\Users\Zina\AppData\Roaming\Liga70\Client\Session\RE26920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ina\AppData\Roaming\Liga70\Client\Session\RE26920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на особовий рахунок будинку-інтернату, установи (закладу), де інвалід з дитинства або дитина-інвалід перебуває на повному державному утриманні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№ __________________ МФО ___________________ код ________________________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банк _______________________________________________________________________________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Підтверджую відсутність змін у складі сім'ї (при повторному зверненні).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Мене повідомлено, що в разі зміни обставин, які можуть вплинути на отримання мною соціальної допомоги, компенсації та пільг, я зобов'язуюсь повідомити органи праці та соціального захисту населення.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 xml:space="preserve"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сім'ї мене </w:t>
            </w:r>
            <w:proofErr w:type="spellStart"/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попереджено</w:t>
            </w:r>
            <w:proofErr w:type="spellEnd"/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.</w:t>
            </w:r>
          </w:p>
        </w:tc>
      </w:tr>
      <w:tr w:rsidR="00EB27C4" w:rsidRPr="00770A87" w:rsidTr="008F3389">
        <w:trPr>
          <w:jc w:val="center"/>
        </w:trPr>
        <w:tc>
          <w:tcPr>
            <w:tcW w:w="1900" w:type="pct"/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1450" w:type="pct"/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__________________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_________________________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(дата)</w:t>
            </w:r>
          </w:p>
        </w:tc>
      </w:tr>
      <w:tr w:rsidR="00EB27C4" w:rsidRPr="00770A87" w:rsidTr="008F3389">
        <w:trPr>
          <w:jc w:val="center"/>
        </w:trPr>
        <w:tc>
          <w:tcPr>
            <w:tcW w:w="5000" w:type="pct"/>
            <w:gridSpan w:val="3"/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u w:val="single"/>
                <w:lang w:val="uk-UA"/>
              </w:rPr>
              <w:t xml:space="preserve">Додаткова інформація, яка повідомляється одинокою матір'ю </w:t>
            </w:r>
            <w:r w:rsidRPr="00770A87">
              <w:rPr>
                <w:color w:val="000000"/>
                <w:sz w:val="22"/>
                <w:szCs w:val="20"/>
                <w:u w:val="single"/>
                <w:lang w:val="uk-UA"/>
              </w:rPr>
              <w:t>(підкреслити необхідне)</w:t>
            </w:r>
          </w:p>
        </w:tc>
      </w:tr>
    </w:tbl>
    <w:p w:rsidR="00EB27C4" w:rsidRPr="00770A87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76"/>
        <w:gridCol w:w="1494"/>
        <w:gridCol w:w="1868"/>
        <w:gridCol w:w="1401"/>
      </w:tblGrid>
      <w:tr w:rsidR="00EB27C4" w:rsidRPr="00770A87" w:rsidTr="008F3389">
        <w:trPr>
          <w:jc w:val="center"/>
        </w:trPr>
        <w:tc>
          <w:tcPr>
            <w:tcW w:w="23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u w:val="single"/>
                <w:lang w:val="uk-UA"/>
              </w:rPr>
              <w:lastRenderedPageBreak/>
              <w:t>1. У шлюбі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Перебувала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Не перебувала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Перебуваю</w:t>
            </w:r>
          </w:p>
        </w:tc>
      </w:tr>
      <w:tr w:rsidR="00EB27C4" w:rsidRPr="00770A87" w:rsidTr="008F3389">
        <w:trPr>
          <w:jc w:val="center"/>
        </w:trPr>
        <w:tc>
          <w:tcPr>
            <w:tcW w:w="23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u w:val="single"/>
                <w:lang w:val="uk-UA"/>
              </w:rPr>
              <w:t>2. З особою, від якої маю дитину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Проживаю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Не проживаю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  <w:tr w:rsidR="00EB27C4" w:rsidRPr="00770A87" w:rsidTr="008F3389">
        <w:trPr>
          <w:jc w:val="center"/>
        </w:trPr>
        <w:tc>
          <w:tcPr>
            <w:tcW w:w="23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u w:val="single"/>
                <w:lang w:val="uk-UA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770A87">
              <w:rPr>
                <w:b/>
                <w:bCs/>
                <w:color w:val="000000"/>
                <w:sz w:val="22"/>
                <w:szCs w:val="20"/>
                <w:u w:val="single"/>
                <w:lang w:val="uk-UA"/>
              </w:rPr>
              <w:t>вдови</w:t>
            </w:r>
            <w:proofErr w:type="spellEnd"/>
            <w:r w:rsidRPr="00770A87">
              <w:rPr>
                <w:b/>
                <w:bCs/>
                <w:color w:val="000000"/>
                <w:sz w:val="22"/>
                <w:szCs w:val="20"/>
                <w:u w:val="single"/>
                <w:lang w:val="uk-UA"/>
              </w:rPr>
              <w:t>, вдівці)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Отримую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Не отримую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</w:tbl>
    <w:p w:rsidR="00EB27C4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en-US"/>
        </w:rPr>
      </w:pPr>
    </w:p>
    <w:p w:rsidR="00EB27C4" w:rsidRPr="00770A87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en-US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55"/>
      </w:tblGrid>
      <w:tr w:rsidR="00EB27C4" w:rsidRPr="00227BEF" w:rsidTr="008F3389">
        <w:trPr>
          <w:jc w:val="center"/>
        </w:trPr>
        <w:tc>
          <w:tcPr>
            <w:tcW w:w="5000" w:type="pct"/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      </w:r>
          </w:p>
        </w:tc>
      </w:tr>
    </w:tbl>
    <w:p w:rsidR="00EB27C4" w:rsidRPr="00770A87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uk-UA"/>
        </w:rPr>
      </w:pPr>
    </w:p>
    <w:tbl>
      <w:tblPr>
        <w:tblW w:w="105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400"/>
        <w:gridCol w:w="2164"/>
      </w:tblGrid>
      <w:tr w:rsidR="00EB27C4" w:rsidRPr="00770A87" w:rsidTr="0099393C">
        <w:trPr>
          <w:jc w:val="center"/>
        </w:trPr>
        <w:tc>
          <w:tcPr>
            <w:tcW w:w="39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Номер пенсійної справи</w:t>
            </w:r>
          </w:p>
        </w:tc>
      </w:tr>
      <w:tr w:rsidR="00EB27C4" w:rsidRPr="00770A87" w:rsidTr="0099393C">
        <w:trPr>
          <w:jc w:val="center"/>
        </w:trPr>
        <w:tc>
          <w:tcPr>
            <w:tcW w:w="39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</w:tbl>
    <w:p w:rsidR="00EB27C4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en-US"/>
        </w:rPr>
      </w:pPr>
    </w:p>
    <w:p w:rsidR="00EB27C4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en-US"/>
        </w:rPr>
      </w:pPr>
    </w:p>
    <w:p w:rsidR="00EB27C4" w:rsidRPr="00770A87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en-US"/>
        </w:rPr>
      </w:pPr>
    </w:p>
    <w:tbl>
      <w:tblPr>
        <w:tblW w:w="108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800"/>
      </w:tblGrid>
      <w:tr w:rsidR="00EB27C4" w:rsidRPr="00770A87" w:rsidTr="008F3389">
        <w:trPr>
          <w:jc w:val="center"/>
        </w:trPr>
        <w:tc>
          <w:tcPr>
            <w:tcW w:w="5000" w:type="pct"/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      </w:r>
          </w:p>
        </w:tc>
      </w:tr>
    </w:tbl>
    <w:p w:rsidR="00EB27C4" w:rsidRPr="00770A87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uk-UA"/>
        </w:rPr>
      </w:pPr>
    </w:p>
    <w:tbl>
      <w:tblPr>
        <w:tblW w:w="103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279"/>
        <w:gridCol w:w="2083"/>
      </w:tblGrid>
      <w:tr w:rsidR="00EB27C4" w:rsidRPr="00770A87" w:rsidTr="0099393C">
        <w:trPr>
          <w:jc w:val="center"/>
        </w:trPr>
        <w:tc>
          <w:tcPr>
            <w:tcW w:w="39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П. І. Б., адреса, орган, у якому перебуває на обліку одержувач пенсії (допомоги)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(особа, за якою здійснюється догляд)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Номер пенсійної справи</w:t>
            </w:r>
          </w:p>
        </w:tc>
      </w:tr>
      <w:tr w:rsidR="00EB27C4" w:rsidRPr="00770A87" w:rsidTr="0099393C">
        <w:trPr>
          <w:jc w:val="center"/>
        </w:trPr>
        <w:tc>
          <w:tcPr>
            <w:tcW w:w="39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</w:p>
        </w:tc>
      </w:tr>
    </w:tbl>
    <w:p w:rsidR="00EB27C4" w:rsidRPr="00770A87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uk-UA"/>
        </w:rPr>
      </w:pPr>
    </w:p>
    <w:tbl>
      <w:tblPr>
        <w:tblW w:w="1065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291"/>
        <w:gridCol w:w="3359"/>
      </w:tblGrid>
      <w:tr w:rsidR="00EB27C4" w:rsidRPr="00770A87" w:rsidTr="008F3389">
        <w:trPr>
          <w:jc w:val="center"/>
        </w:trPr>
        <w:tc>
          <w:tcPr>
            <w:tcW w:w="5000" w:type="pct"/>
            <w:gridSpan w:val="2"/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i/>
                <w:iCs/>
                <w:color w:val="000000"/>
                <w:sz w:val="22"/>
                <w:szCs w:val="20"/>
                <w:lang w:val="uk-UA"/>
              </w:rPr>
      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      </w:r>
          </w:p>
        </w:tc>
      </w:tr>
      <w:tr w:rsidR="00EB27C4" w:rsidRPr="00770A87" w:rsidTr="008F3389">
        <w:trPr>
          <w:jc w:val="center"/>
        </w:trPr>
        <w:tc>
          <w:tcPr>
            <w:tcW w:w="3423" w:type="pct"/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________________________________________________________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                    (підпис заявника / уповноваженого представника сім'ї)</w:t>
            </w:r>
          </w:p>
        </w:tc>
        <w:tc>
          <w:tcPr>
            <w:tcW w:w="1577" w:type="pct"/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___________________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>(дата)</w:t>
            </w:r>
          </w:p>
        </w:tc>
      </w:tr>
    </w:tbl>
    <w:p w:rsidR="00EB27C4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en-US"/>
        </w:rPr>
      </w:pPr>
    </w:p>
    <w:p w:rsidR="00EB27C4" w:rsidRPr="00770A87" w:rsidRDefault="00EB27C4" w:rsidP="0099393C">
      <w:pPr>
        <w:pStyle w:val="a4"/>
        <w:spacing w:before="0" w:beforeAutospacing="0" w:after="0" w:afterAutospacing="0"/>
        <w:jc w:val="center"/>
        <w:rPr>
          <w:color w:val="000000"/>
          <w:sz w:val="22"/>
          <w:szCs w:val="20"/>
          <w:lang w:val="en-US"/>
        </w:rPr>
      </w:pPr>
    </w:p>
    <w:tbl>
      <w:tblPr>
        <w:tblW w:w="103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29"/>
      </w:tblGrid>
      <w:tr w:rsidR="00EB27C4" w:rsidRPr="00770A87" w:rsidTr="0099393C">
        <w:trPr>
          <w:jc w:val="center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770A87">
              <w:rPr>
                <w:b/>
                <w:bCs/>
                <w:i/>
                <w:iCs/>
                <w:color w:val="000000"/>
                <w:lang w:val="uk-UA"/>
              </w:rPr>
              <w:t>Заповнюється відповідальною особою управління праці та соціального захисту населення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770A87">
              <w:rPr>
                <w:color w:val="000000"/>
                <w:lang w:val="uk-UA"/>
              </w:rPr>
              <w:t>Відомості з паспорта та поданих документів звірені.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70A87">
              <w:rPr>
                <w:color w:val="000000"/>
                <w:lang w:val="uk-UA"/>
              </w:rPr>
              <w:t>Заяву та документи на ___ аркушах прийнято "___" __________ 20__ р. та зареєстровано за № 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A87">
              <w:rPr>
                <w:b/>
                <w:bCs/>
                <w:color w:val="000000"/>
                <w:lang w:val="uk-UA"/>
              </w:rPr>
              <w:t>Для розгляду заяви необхідно додати до "____" _______________ 20___ р. такі документи: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A87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A87">
              <w:rPr>
                <w:b/>
                <w:bCs/>
                <w:color w:val="000000"/>
                <w:lang w:val="uk-UA"/>
              </w:rPr>
              <w:t>_____________________________________________________________________________________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770A87">
              <w:rPr>
                <w:b/>
                <w:bCs/>
                <w:color w:val="000000"/>
                <w:lang w:val="uk-UA"/>
              </w:rPr>
              <w:t>Відповідальна особа ___________________ Ознайомився __________________________________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lang w:val="uk-UA"/>
              </w:rPr>
              <w:t>(прізвище та підпис відповідальної особи)            (підпис заявника / уповноваженого представника / власника, співвласника (наймача) житла)</w:t>
            </w:r>
          </w:p>
        </w:tc>
      </w:tr>
    </w:tbl>
    <w:p w:rsidR="00EB27C4" w:rsidRPr="0099393C" w:rsidRDefault="00EB27C4" w:rsidP="0099393C">
      <w:pPr>
        <w:pStyle w:val="a4"/>
        <w:spacing w:before="0" w:beforeAutospacing="0" w:after="0" w:afterAutospacing="0"/>
        <w:rPr>
          <w:color w:val="000000"/>
          <w:sz w:val="22"/>
          <w:szCs w:val="20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450"/>
      </w:tblGrid>
      <w:tr w:rsidR="00EB27C4" w:rsidRPr="00770A87" w:rsidTr="0099393C">
        <w:trPr>
          <w:jc w:val="center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</w:tcPr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 </w:t>
            </w:r>
            <w:r w:rsidRPr="00796439">
              <w:rPr>
                <w:color w:val="000000"/>
                <w:sz w:val="22"/>
                <w:szCs w:val="20"/>
              </w:rPr>
              <w:t xml:space="preserve"> </w:t>
            </w:r>
            <w:r w:rsidRPr="00770A87">
              <w:rPr>
                <w:b/>
                <w:bCs/>
                <w:i/>
                <w:iCs/>
                <w:color w:val="000000"/>
                <w:sz w:val="22"/>
                <w:szCs w:val="20"/>
                <w:lang w:val="uk-UA"/>
              </w:rPr>
              <w:t>Заповнюється відповідальною особою управління праці та соціального захисту населення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96439">
              <w:rPr>
                <w:color w:val="000000"/>
                <w:sz w:val="22"/>
                <w:szCs w:val="20"/>
              </w:rPr>
              <w:t xml:space="preserve"> </w:t>
            </w:r>
            <w:r w:rsidRPr="00770A87">
              <w:rPr>
                <w:color w:val="000000"/>
                <w:sz w:val="22"/>
                <w:szCs w:val="20"/>
                <w:lang w:val="uk-UA"/>
              </w:rPr>
              <w:t>Відомості з паспорта та поданих документів звірені.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96439">
              <w:rPr>
                <w:color w:val="000000"/>
                <w:sz w:val="22"/>
                <w:szCs w:val="20"/>
              </w:rPr>
              <w:t xml:space="preserve"> </w:t>
            </w:r>
            <w:r w:rsidRPr="00770A87">
              <w:rPr>
                <w:color w:val="000000"/>
                <w:sz w:val="22"/>
                <w:szCs w:val="20"/>
                <w:lang w:val="uk-UA"/>
              </w:rPr>
              <w:t>Заяву та документи на ___ аркушах прийнято "___" _________ 20__ р. та зареєстровано за № _____</w:t>
            </w:r>
            <w:r w:rsidRPr="008B22D9">
              <w:rPr>
                <w:color w:val="000000"/>
                <w:sz w:val="22"/>
                <w:szCs w:val="20"/>
              </w:rPr>
              <w:t>_____</w:t>
            </w:r>
            <w:r w:rsidRPr="00770A87">
              <w:rPr>
                <w:color w:val="000000"/>
                <w:sz w:val="22"/>
                <w:szCs w:val="20"/>
                <w:lang w:val="uk-UA"/>
              </w:rPr>
              <w:t>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96439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Для розгляду заяви необхідно додати до "__</w:t>
            </w:r>
            <w:r w:rsidRPr="00426ED0">
              <w:rPr>
                <w:b/>
                <w:bCs/>
                <w:color w:val="000000"/>
                <w:sz w:val="22"/>
                <w:szCs w:val="20"/>
              </w:rPr>
              <w:t>___</w:t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__" _______________</w:t>
            </w:r>
            <w:r w:rsidRPr="00426ED0">
              <w:rPr>
                <w:b/>
                <w:bCs/>
                <w:color w:val="000000"/>
                <w:sz w:val="22"/>
                <w:szCs w:val="20"/>
              </w:rPr>
              <w:t>____</w:t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 20___ р. такі документи: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________________________________________________________________________________</w:t>
            </w:r>
            <w:r w:rsidRPr="0099393C">
              <w:rPr>
                <w:b/>
                <w:bCs/>
                <w:color w:val="000000"/>
                <w:sz w:val="22"/>
                <w:szCs w:val="20"/>
              </w:rPr>
              <w:t>_________</w:t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0"/>
                <w:lang w:val="uk-UA"/>
              </w:rPr>
            </w:pP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_______________________________________________________________________</w:t>
            </w:r>
            <w:r w:rsidRPr="0099393C">
              <w:rPr>
                <w:b/>
                <w:bCs/>
                <w:color w:val="000000"/>
                <w:sz w:val="22"/>
                <w:szCs w:val="20"/>
              </w:rPr>
              <w:t>_________</w:t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______________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796439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 xml:space="preserve">Відповідальна особа ____________________ </w:t>
            </w:r>
            <w:r w:rsidRPr="00796439">
              <w:rPr>
                <w:b/>
                <w:bCs/>
                <w:color w:val="000000"/>
                <w:sz w:val="22"/>
                <w:szCs w:val="20"/>
              </w:rPr>
              <w:t xml:space="preserve">              </w:t>
            </w:r>
            <w:r w:rsidRPr="00770A87">
              <w:rPr>
                <w:b/>
                <w:bCs/>
                <w:color w:val="000000"/>
                <w:sz w:val="22"/>
                <w:szCs w:val="20"/>
                <w:lang w:val="uk-UA"/>
              </w:rPr>
              <w:t>Ознайомився _________________________________</w:t>
            </w:r>
          </w:p>
          <w:p w:rsidR="00EB27C4" w:rsidRPr="0099393C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770A87">
              <w:rPr>
                <w:color w:val="000000"/>
                <w:sz w:val="22"/>
                <w:szCs w:val="20"/>
                <w:lang w:val="uk-UA"/>
              </w:rPr>
              <w:t xml:space="preserve">(прізвище та підпис відповідальної особи)           (підпис заявника / уповноваженого представника / власника, </w:t>
            </w:r>
            <w:r w:rsidRPr="00796439">
              <w:rPr>
                <w:color w:val="000000"/>
                <w:sz w:val="22"/>
                <w:szCs w:val="20"/>
              </w:rPr>
              <w:t xml:space="preserve">   </w:t>
            </w:r>
          </w:p>
          <w:p w:rsidR="00EB27C4" w:rsidRPr="00770A87" w:rsidRDefault="00EB27C4" w:rsidP="0099393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0"/>
                <w:lang w:val="uk-UA"/>
              </w:rPr>
            </w:pPr>
            <w:r w:rsidRPr="0099393C"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             </w:t>
            </w:r>
            <w:r w:rsidRPr="00796439">
              <w:rPr>
                <w:color w:val="000000"/>
                <w:sz w:val="22"/>
                <w:szCs w:val="20"/>
              </w:rPr>
              <w:t xml:space="preserve">  </w:t>
            </w:r>
            <w:r w:rsidRPr="00770A87">
              <w:rPr>
                <w:color w:val="000000"/>
                <w:sz w:val="22"/>
                <w:szCs w:val="20"/>
                <w:lang w:val="uk-UA"/>
              </w:rPr>
              <w:t>співвласника (наймача) житла)</w:t>
            </w:r>
            <w:r w:rsidRPr="00796439">
              <w:rPr>
                <w:color w:val="000000"/>
                <w:sz w:val="22"/>
                <w:szCs w:val="20"/>
              </w:rPr>
              <w:t xml:space="preserve">                                                                </w:t>
            </w:r>
          </w:p>
        </w:tc>
      </w:tr>
    </w:tbl>
    <w:p w:rsidR="00EB27C4" w:rsidRPr="0099393C" w:rsidRDefault="00EB27C4" w:rsidP="002150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B27C4" w:rsidRPr="0099393C" w:rsidSect="0065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F4"/>
    <w:rsid w:val="00045B71"/>
    <w:rsid w:val="000A3AE5"/>
    <w:rsid w:val="000B4058"/>
    <w:rsid w:val="000E2635"/>
    <w:rsid w:val="00133428"/>
    <w:rsid w:val="00157DBA"/>
    <w:rsid w:val="00191277"/>
    <w:rsid w:val="00210CEF"/>
    <w:rsid w:val="00215075"/>
    <w:rsid w:val="00227BEF"/>
    <w:rsid w:val="00255A7C"/>
    <w:rsid w:val="002F3FF4"/>
    <w:rsid w:val="003112C5"/>
    <w:rsid w:val="00315101"/>
    <w:rsid w:val="00337203"/>
    <w:rsid w:val="003B69FA"/>
    <w:rsid w:val="00426ED0"/>
    <w:rsid w:val="00443019"/>
    <w:rsid w:val="00477353"/>
    <w:rsid w:val="004B1FAC"/>
    <w:rsid w:val="004F14D0"/>
    <w:rsid w:val="00516897"/>
    <w:rsid w:val="00552D2B"/>
    <w:rsid w:val="00573BF7"/>
    <w:rsid w:val="005845DD"/>
    <w:rsid w:val="005D6981"/>
    <w:rsid w:val="00617BCD"/>
    <w:rsid w:val="00643AD6"/>
    <w:rsid w:val="00656F23"/>
    <w:rsid w:val="00665E02"/>
    <w:rsid w:val="00675CA8"/>
    <w:rsid w:val="006B1D4E"/>
    <w:rsid w:val="00770A87"/>
    <w:rsid w:val="00796439"/>
    <w:rsid w:val="007A5D59"/>
    <w:rsid w:val="00843B37"/>
    <w:rsid w:val="00852C32"/>
    <w:rsid w:val="008B22D9"/>
    <w:rsid w:val="008E3D2D"/>
    <w:rsid w:val="008F3389"/>
    <w:rsid w:val="00905D62"/>
    <w:rsid w:val="0099393C"/>
    <w:rsid w:val="0099438A"/>
    <w:rsid w:val="00AB5D0F"/>
    <w:rsid w:val="00AE2A49"/>
    <w:rsid w:val="00B0402F"/>
    <w:rsid w:val="00B66552"/>
    <w:rsid w:val="00B93F23"/>
    <w:rsid w:val="00BB796F"/>
    <w:rsid w:val="00C061FC"/>
    <w:rsid w:val="00D2317D"/>
    <w:rsid w:val="00DE790D"/>
    <w:rsid w:val="00DF54A8"/>
    <w:rsid w:val="00E3249E"/>
    <w:rsid w:val="00EB27C4"/>
    <w:rsid w:val="00ED0803"/>
    <w:rsid w:val="00F51790"/>
    <w:rsid w:val="00F67DD7"/>
    <w:rsid w:val="00FB6725"/>
    <w:rsid w:val="00FD18C4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81C3D-40DC-44A4-818C-55A83DF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23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F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F3FF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2F3FF4"/>
    <w:rPr>
      <w:rFonts w:cs="Times New Roman"/>
    </w:rPr>
  </w:style>
  <w:style w:type="character" w:styleId="a3">
    <w:name w:val="Hyperlink"/>
    <w:basedOn w:val="a0"/>
    <w:uiPriority w:val="99"/>
    <w:semiHidden/>
    <w:rsid w:val="002F3F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F3FF4"/>
    <w:rPr>
      <w:rFonts w:cs="Times New Roman"/>
    </w:rPr>
  </w:style>
  <w:style w:type="paragraph" w:styleId="a4">
    <w:name w:val="Normal (Web)"/>
    <w:basedOn w:val="a"/>
    <w:uiPriority w:val="99"/>
    <w:rsid w:val="00993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65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Zina\AppData\Roaming\Liga70\Client\Session\RE26920_IMG_001.GIF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file:///C:\Users\Zina\AppData\Roaming\Liga70\Client\Session\Re26920_IMG_001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5074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KP940302.html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file:///C:\Users\Zina\AppData\Roaming\Liga70\Client\Session\RE26920_IMG_003.GIF" TargetMode="External"/><Relationship Id="rId4" Type="http://schemas.openxmlformats.org/officeDocument/2006/relationships/hyperlink" Target="https://zakon.rada.gov.ua/laws/show/796-12" TargetMode="External"/><Relationship Id="rId9" Type="http://schemas.openxmlformats.org/officeDocument/2006/relationships/image" Target="file:///C:\Users\Zina\AppData\Roaming\Liga70\Client\Session\Re26920_IMG_003.gi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7302E-BCB9-46EA-9232-2206AFDB5A3F}"/>
</file>

<file path=customXml/itemProps2.xml><?xml version="1.0" encoding="utf-8"?>
<ds:datastoreItem xmlns:ds="http://schemas.openxmlformats.org/officeDocument/2006/customXml" ds:itemID="{C8F48708-8DBC-481B-90B4-B6FF55A7644A}"/>
</file>

<file path=customXml/itemProps3.xml><?xml version="1.0" encoding="utf-8"?>
<ds:datastoreItem xmlns:ds="http://schemas.openxmlformats.org/officeDocument/2006/customXml" ds:itemID="{DAE72595-9761-4C86-B5EB-2999B5121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User14</cp:lastModifiedBy>
  <cp:revision>4</cp:revision>
  <dcterms:created xsi:type="dcterms:W3CDTF">2020-10-27T12:18:00Z</dcterms:created>
  <dcterms:modified xsi:type="dcterms:W3CDTF">2020-10-30T10:57:00Z</dcterms:modified>
</cp:coreProperties>
</file>