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1EF" w:rsidRDefault="00C741EF" w:rsidP="00C741EF">
      <w:pPr>
        <w:ind w:left="6521"/>
        <w:jc w:val="left"/>
        <w:rPr>
          <w:sz w:val="24"/>
          <w:szCs w:val="24"/>
          <w:lang w:eastAsia="uk-UA"/>
        </w:rPr>
      </w:pPr>
      <w:bookmarkStart w:id="0" w:name="_GoBack"/>
      <w:bookmarkEnd w:id="0"/>
      <w:r>
        <w:rPr>
          <w:sz w:val="24"/>
          <w:szCs w:val="24"/>
          <w:lang w:eastAsia="uk-UA"/>
        </w:rPr>
        <w:t>ЗАТВЕРДЖЕНО</w:t>
      </w:r>
    </w:p>
    <w:p w:rsidR="00632D96" w:rsidRDefault="00632D96" w:rsidP="00C741EF">
      <w:pPr>
        <w:ind w:left="6521"/>
        <w:jc w:val="left"/>
        <w:rPr>
          <w:sz w:val="24"/>
          <w:szCs w:val="24"/>
          <w:lang w:eastAsia="uk-UA"/>
        </w:rPr>
      </w:pPr>
      <w:r>
        <w:rPr>
          <w:sz w:val="24"/>
          <w:szCs w:val="24"/>
          <w:lang w:eastAsia="uk-UA"/>
        </w:rPr>
        <w:t>________________</w:t>
      </w:r>
    </w:p>
    <w:p w:rsidR="00F76950" w:rsidRPr="006351A3" w:rsidRDefault="00F76950" w:rsidP="00CC122F">
      <w:pPr>
        <w:jc w:val="center"/>
        <w:rPr>
          <w:b/>
          <w:sz w:val="26"/>
          <w:szCs w:val="26"/>
          <w:lang w:eastAsia="uk-UA"/>
        </w:rPr>
      </w:pPr>
    </w:p>
    <w:p w:rsidR="00A564EA" w:rsidRPr="00F76950" w:rsidRDefault="00A564EA" w:rsidP="00CC122F">
      <w:pPr>
        <w:jc w:val="center"/>
        <w:rPr>
          <w:b/>
          <w:sz w:val="24"/>
          <w:szCs w:val="24"/>
          <w:lang w:eastAsia="uk-UA"/>
        </w:rPr>
      </w:pPr>
    </w:p>
    <w:p w:rsidR="00CC122F" w:rsidRPr="00F76950" w:rsidRDefault="00CC122F" w:rsidP="00CC122F">
      <w:pPr>
        <w:jc w:val="center"/>
        <w:rPr>
          <w:b/>
          <w:sz w:val="24"/>
          <w:szCs w:val="24"/>
          <w:lang w:eastAsia="uk-UA"/>
        </w:rPr>
      </w:pPr>
      <w:r w:rsidRPr="00F76950">
        <w:rPr>
          <w:b/>
          <w:sz w:val="24"/>
          <w:szCs w:val="24"/>
          <w:lang w:eastAsia="uk-UA"/>
        </w:rPr>
        <w:t xml:space="preserve"> ІНФОРМАЦІЙНА КАРТКА </w:t>
      </w:r>
    </w:p>
    <w:p w:rsidR="009A498B" w:rsidRPr="00F76950" w:rsidRDefault="00EA36D5" w:rsidP="00EA36D5">
      <w:pPr>
        <w:tabs>
          <w:tab w:val="left" w:pos="3969"/>
        </w:tabs>
        <w:jc w:val="center"/>
        <w:rPr>
          <w:b/>
          <w:sz w:val="24"/>
          <w:szCs w:val="24"/>
          <w:lang w:eastAsia="uk-UA"/>
        </w:rPr>
      </w:pPr>
      <w:r w:rsidRPr="00F76950">
        <w:rPr>
          <w:b/>
          <w:sz w:val="24"/>
          <w:szCs w:val="24"/>
          <w:lang w:eastAsia="uk-UA"/>
        </w:rPr>
        <w:t>а</w:t>
      </w:r>
      <w:r w:rsidR="00CC122F" w:rsidRPr="00F76950">
        <w:rPr>
          <w:b/>
          <w:sz w:val="24"/>
          <w:szCs w:val="24"/>
          <w:lang w:eastAsia="uk-UA"/>
        </w:rPr>
        <w:t>дміністративн</w:t>
      </w:r>
      <w:r w:rsidRPr="00F76950">
        <w:rPr>
          <w:b/>
          <w:sz w:val="24"/>
          <w:szCs w:val="24"/>
          <w:lang w:eastAsia="uk-UA"/>
        </w:rPr>
        <w:t>ої</w:t>
      </w:r>
      <w:r w:rsidR="004B0345" w:rsidRPr="00F76950">
        <w:rPr>
          <w:b/>
          <w:sz w:val="24"/>
          <w:szCs w:val="24"/>
          <w:lang w:eastAsia="uk-UA"/>
        </w:rPr>
        <w:t xml:space="preserve"> </w:t>
      </w:r>
      <w:r w:rsidR="00CC122F" w:rsidRPr="00F76950">
        <w:rPr>
          <w:b/>
          <w:sz w:val="24"/>
          <w:szCs w:val="24"/>
          <w:lang w:eastAsia="uk-UA"/>
        </w:rPr>
        <w:t>послуг</w:t>
      </w:r>
      <w:r w:rsidRPr="00F76950">
        <w:rPr>
          <w:b/>
          <w:sz w:val="24"/>
          <w:szCs w:val="24"/>
          <w:lang w:eastAsia="uk-UA"/>
        </w:rPr>
        <w:t xml:space="preserve">и </w:t>
      </w:r>
      <w:r w:rsidR="00632D96">
        <w:rPr>
          <w:b/>
          <w:sz w:val="24"/>
          <w:szCs w:val="24"/>
          <w:lang w:eastAsia="uk-UA"/>
        </w:rPr>
        <w:t>№11-42</w:t>
      </w:r>
    </w:p>
    <w:p w:rsidR="00632D96" w:rsidRPr="00632D96" w:rsidRDefault="008F4712" w:rsidP="00836005">
      <w:pPr>
        <w:jc w:val="center"/>
        <w:rPr>
          <w:rStyle w:val="rvts23"/>
          <w:b/>
          <w:caps/>
          <w:sz w:val="24"/>
          <w:szCs w:val="24"/>
          <w:lang w:eastAsia="ru-RU"/>
        </w:rPr>
      </w:pPr>
      <w:r w:rsidRPr="00632D96">
        <w:rPr>
          <w:rStyle w:val="rvts23"/>
          <w:b/>
          <w:caps/>
          <w:sz w:val="24"/>
          <w:szCs w:val="24"/>
          <w:lang w:eastAsia="ru-RU"/>
        </w:rPr>
        <w:t>Установлення статусу</w:t>
      </w:r>
      <w:r w:rsidR="00632D96" w:rsidRPr="00632D96">
        <w:rPr>
          <w:rStyle w:val="rvts23"/>
          <w:b/>
          <w:caps/>
          <w:sz w:val="24"/>
          <w:szCs w:val="24"/>
          <w:lang w:eastAsia="ru-RU"/>
        </w:rPr>
        <w:t>,</w:t>
      </w:r>
      <w:r w:rsidRPr="00632D96">
        <w:rPr>
          <w:rStyle w:val="rvts23"/>
          <w:b/>
          <w:caps/>
          <w:sz w:val="24"/>
          <w:szCs w:val="24"/>
          <w:lang w:eastAsia="ru-RU"/>
        </w:rPr>
        <w:t xml:space="preserve"> </w:t>
      </w:r>
      <w:r w:rsidR="00836005" w:rsidRPr="00632D96">
        <w:rPr>
          <w:rStyle w:val="rvts23"/>
          <w:b/>
          <w:caps/>
          <w:sz w:val="24"/>
          <w:szCs w:val="24"/>
          <w:lang w:eastAsia="ru-RU"/>
        </w:rPr>
        <w:t>видача посвідчень</w:t>
      </w:r>
      <w:r w:rsidR="00632D96" w:rsidRPr="00632D96">
        <w:rPr>
          <w:rStyle w:val="rvts23"/>
          <w:b/>
          <w:caps/>
          <w:sz w:val="24"/>
          <w:szCs w:val="24"/>
          <w:lang w:eastAsia="ru-RU"/>
        </w:rPr>
        <w:t xml:space="preserve"> та призначення компенсації і допомоги :</w:t>
      </w:r>
    </w:p>
    <w:p w:rsidR="00632D96" w:rsidRPr="00632D96" w:rsidRDefault="00632D96" w:rsidP="00632D96">
      <w:pPr>
        <w:pStyle w:val="a3"/>
        <w:numPr>
          <w:ilvl w:val="0"/>
          <w:numId w:val="8"/>
        </w:numPr>
        <w:rPr>
          <w:rStyle w:val="rvts23"/>
          <w:sz w:val="24"/>
          <w:szCs w:val="24"/>
        </w:rPr>
      </w:pPr>
      <w:r w:rsidRPr="00632D96">
        <w:rPr>
          <w:rStyle w:val="rvts23"/>
          <w:caps/>
          <w:sz w:val="24"/>
          <w:szCs w:val="24"/>
          <w:lang w:eastAsia="ru-RU"/>
        </w:rPr>
        <w:t xml:space="preserve"> </w:t>
      </w:r>
      <w:r w:rsidR="00836005" w:rsidRPr="00632D96">
        <w:rPr>
          <w:rStyle w:val="rvts23"/>
          <w:caps/>
          <w:sz w:val="24"/>
          <w:szCs w:val="24"/>
          <w:lang w:eastAsia="ru-RU"/>
        </w:rPr>
        <w:t xml:space="preserve"> батькам багатодітної сім’ї та дитини з багатодітної сім’ї</w:t>
      </w:r>
    </w:p>
    <w:p w:rsidR="00F03E60" w:rsidRPr="00632D96" w:rsidRDefault="00632D96" w:rsidP="00632D96">
      <w:pPr>
        <w:pStyle w:val="a3"/>
        <w:numPr>
          <w:ilvl w:val="0"/>
          <w:numId w:val="8"/>
        </w:numPr>
        <w:rPr>
          <w:sz w:val="24"/>
          <w:szCs w:val="24"/>
        </w:rPr>
      </w:pPr>
      <w:r w:rsidRPr="00632D96">
        <w:rPr>
          <w:sz w:val="24"/>
          <w:szCs w:val="24"/>
        </w:rPr>
        <w:t xml:space="preserve">  </w:t>
      </w:r>
      <w:r w:rsidR="00705454" w:rsidRPr="00632D96">
        <w:rPr>
          <w:sz w:val="24"/>
          <w:szCs w:val="24"/>
        </w:rPr>
        <w:t xml:space="preserve"> </w:t>
      </w:r>
      <w:r w:rsidRPr="00632D96">
        <w:rPr>
          <w:sz w:val="24"/>
          <w:szCs w:val="24"/>
        </w:rPr>
        <w:t>ОСОБАМ, ЯКІ ПОСТРАЖДАЛИ ВНАСЛІДОК (ЧОРНОБИЛЬСЬКОЇ КАТАСТРОФИ (ВІДПОВІДНО ДО ВИЗНАЧЕНИХ КАТЕГОРІЙ)</w:t>
      </w:r>
    </w:p>
    <w:p w:rsidR="00632D96" w:rsidRPr="00632D96" w:rsidRDefault="00632D96" w:rsidP="00632D96">
      <w:pPr>
        <w:pStyle w:val="a3"/>
        <w:numPr>
          <w:ilvl w:val="0"/>
          <w:numId w:val="8"/>
        </w:numPr>
        <w:rPr>
          <w:sz w:val="24"/>
          <w:szCs w:val="24"/>
        </w:rPr>
      </w:pPr>
      <w:r w:rsidRPr="00632D96">
        <w:rPr>
          <w:sz w:val="24"/>
          <w:szCs w:val="24"/>
        </w:rPr>
        <w:t>ЧЛЕНАМ СІМ’Ї ЗАГИБЛОГО (ПОМЕРЛОГО)ВЕТЕРАНА ВІЙНИ</w:t>
      </w:r>
    </w:p>
    <w:p w:rsidR="00632D96" w:rsidRPr="00632D96" w:rsidRDefault="00632D96" w:rsidP="00632D96">
      <w:pPr>
        <w:pStyle w:val="a3"/>
        <w:numPr>
          <w:ilvl w:val="0"/>
          <w:numId w:val="8"/>
        </w:numPr>
        <w:rPr>
          <w:sz w:val="24"/>
          <w:szCs w:val="24"/>
        </w:rPr>
      </w:pPr>
      <w:r w:rsidRPr="00632D96">
        <w:rPr>
          <w:sz w:val="24"/>
          <w:szCs w:val="24"/>
        </w:rPr>
        <w:t>УЧАСНИКАМ ВІЙНИ</w:t>
      </w:r>
    </w:p>
    <w:p w:rsidR="00632D96" w:rsidRPr="00632D96" w:rsidRDefault="00632D96" w:rsidP="00632D96">
      <w:pPr>
        <w:pStyle w:val="a3"/>
        <w:numPr>
          <w:ilvl w:val="0"/>
          <w:numId w:val="8"/>
        </w:numPr>
        <w:rPr>
          <w:sz w:val="24"/>
          <w:szCs w:val="24"/>
        </w:rPr>
      </w:pPr>
      <w:r w:rsidRPr="00632D96">
        <w:rPr>
          <w:sz w:val="24"/>
          <w:szCs w:val="24"/>
        </w:rPr>
        <w:t>ОСОБАМ З ІНВАЛІДНІСТЮ ВНАСЛІДОК ВІЙНИ</w:t>
      </w:r>
    </w:p>
    <w:p w:rsidR="00632D96" w:rsidRPr="00632D96" w:rsidRDefault="00632D96" w:rsidP="00632D96">
      <w:pPr>
        <w:pStyle w:val="a3"/>
        <w:numPr>
          <w:ilvl w:val="0"/>
          <w:numId w:val="8"/>
        </w:numPr>
        <w:rPr>
          <w:sz w:val="24"/>
          <w:szCs w:val="24"/>
        </w:rPr>
      </w:pPr>
      <w:r w:rsidRPr="00632D96">
        <w:rPr>
          <w:sz w:val="24"/>
          <w:szCs w:val="24"/>
        </w:rPr>
        <w:t>ОСОБАМ,ЯКІ ПОСТРАЖДАЛИ ВІД ТОРГІВЛІ ЛЮДЬМИ</w:t>
      </w:r>
    </w:p>
    <w:p w:rsidR="00632D96" w:rsidRPr="00632D96" w:rsidRDefault="00632D96" w:rsidP="00632D96">
      <w:pPr>
        <w:pStyle w:val="a3"/>
        <w:numPr>
          <w:ilvl w:val="0"/>
          <w:numId w:val="8"/>
        </w:numPr>
        <w:rPr>
          <w:sz w:val="24"/>
          <w:szCs w:val="24"/>
        </w:rPr>
      </w:pPr>
      <w:r w:rsidRPr="00632D96">
        <w:rPr>
          <w:sz w:val="24"/>
          <w:szCs w:val="24"/>
        </w:rPr>
        <w:t>ОСОБАМ З ІНВАЛІДНІСТЮ ТА ДІТЯМ З ІНВАЛІДНІСТЮ</w:t>
      </w:r>
    </w:p>
    <w:p w:rsidR="00881240" w:rsidRPr="00632D96" w:rsidRDefault="00881240" w:rsidP="00836005">
      <w:pPr>
        <w:jc w:val="center"/>
        <w:rPr>
          <w:sz w:val="24"/>
          <w:szCs w:val="24"/>
        </w:rPr>
      </w:pPr>
    </w:p>
    <w:p w:rsidR="00881240" w:rsidRPr="00632D96" w:rsidRDefault="00881240" w:rsidP="00836005">
      <w:pPr>
        <w:jc w:val="center"/>
        <w:rPr>
          <w:sz w:val="24"/>
          <w:szCs w:val="24"/>
          <w:lang w:eastAsia="uk-UA"/>
        </w:rPr>
      </w:pPr>
      <w:r w:rsidRPr="00632D96">
        <w:rPr>
          <w:b/>
          <w:sz w:val="24"/>
          <w:szCs w:val="24"/>
          <w:lang w:eastAsia="uk-UA"/>
        </w:rPr>
        <w:t xml:space="preserve">ЦНАП ПІДГОРОДНЕНСЬКОЇ МІСЬКОЇ РАДИ </w:t>
      </w:r>
    </w:p>
    <w:p w:rsidR="00F03E60" w:rsidRPr="006351A3" w:rsidRDefault="00F03E60" w:rsidP="00F03E60">
      <w:pPr>
        <w:jc w:val="center"/>
        <w:rPr>
          <w:sz w:val="20"/>
          <w:szCs w:val="20"/>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7"/>
        <w:gridCol w:w="3057"/>
        <w:gridCol w:w="6175"/>
      </w:tblGrid>
      <w:tr w:rsidR="00F94EC9" w:rsidRPr="00F94EC9" w:rsidTr="00F76950">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94EC9" w:rsidRDefault="00DD6E73" w:rsidP="00F76950">
            <w:pPr>
              <w:jc w:val="center"/>
              <w:rPr>
                <w:b/>
                <w:sz w:val="24"/>
                <w:szCs w:val="24"/>
                <w:lang w:eastAsia="uk-UA"/>
              </w:rPr>
            </w:pPr>
            <w:bookmarkStart w:id="1" w:name="n14"/>
            <w:bookmarkEnd w:id="1"/>
            <w:r w:rsidRPr="00DD6E73">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DD6E73" w:rsidRPr="00F94EC9" w:rsidTr="00881240">
        <w:tc>
          <w:tcPr>
            <w:tcW w:w="211" w:type="pct"/>
            <w:tcBorders>
              <w:top w:val="outset" w:sz="6" w:space="0" w:color="000000"/>
              <w:left w:val="outset" w:sz="6" w:space="0" w:color="000000"/>
              <w:bottom w:val="outset" w:sz="6" w:space="0" w:color="000000"/>
              <w:right w:val="outset" w:sz="6" w:space="0" w:color="000000"/>
            </w:tcBorders>
            <w:hideMark/>
          </w:tcPr>
          <w:p w:rsidR="00DD6E73" w:rsidRPr="00F94EC9" w:rsidRDefault="00DD6E73" w:rsidP="00DD6E73">
            <w:pPr>
              <w:jc w:val="center"/>
              <w:rPr>
                <w:sz w:val="24"/>
                <w:szCs w:val="24"/>
                <w:lang w:eastAsia="uk-UA"/>
              </w:rPr>
            </w:pPr>
            <w:r w:rsidRPr="00F94EC9">
              <w:rPr>
                <w:sz w:val="24"/>
                <w:szCs w:val="24"/>
                <w:lang w:eastAsia="uk-UA"/>
              </w:rPr>
              <w:t>1</w:t>
            </w:r>
          </w:p>
        </w:tc>
        <w:tc>
          <w:tcPr>
            <w:tcW w:w="1586" w:type="pct"/>
            <w:tcBorders>
              <w:top w:val="outset" w:sz="6" w:space="0" w:color="000000"/>
              <w:left w:val="outset" w:sz="6" w:space="0" w:color="000000"/>
              <w:bottom w:val="outset" w:sz="6" w:space="0" w:color="000000"/>
              <w:right w:val="outset" w:sz="6" w:space="0" w:color="000000"/>
            </w:tcBorders>
            <w:hideMark/>
          </w:tcPr>
          <w:p w:rsidR="00DD6E73" w:rsidRPr="00F94EC9" w:rsidRDefault="00DD6E73" w:rsidP="00DD6E73">
            <w:pPr>
              <w:rPr>
                <w:sz w:val="24"/>
                <w:szCs w:val="24"/>
                <w:lang w:eastAsia="uk-UA"/>
              </w:rPr>
            </w:pPr>
            <w:r w:rsidRPr="00F94EC9">
              <w:rPr>
                <w:sz w:val="24"/>
                <w:szCs w:val="24"/>
                <w:lang w:eastAsia="uk-UA"/>
              </w:rPr>
              <w:t xml:space="preserve">Місцезнаходження </w:t>
            </w:r>
          </w:p>
        </w:tc>
        <w:tc>
          <w:tcPr>
            <w:tcW w:w="3203" w:type="pct"/>
            <w:tcBorders>
              <w:top w:val="outset" w:sz="6" w:space="0" w:color="000000"/>
              <w:left w:val="outset" w:sz="6" w:space="0" w:color="000000"/>
              <w:bottom w:val="outset" w:sz="6" w:space="0" w:color="000000"/>
              <w:right w:val="outset" w:sz="6" w:space="0" w:color="000000"/>
            </w:tcBorders>
          </w:tcPr>
          <w:p w:rsidR="00EA462E" w:rsidRDefault="00EA462E" w:rsidP="00EA462E">
            <w:pPr>
              <w:jc w:val="left"/>
              <w:rPr>
                <w:sz w:val="24"/>
                <w:szCs w:val="24"/>
                <w:lang w:eastAsia="uk-UA"/>
              </w:rPr>
            </w:pPr>
            <w:r>
              <w:rPr>
                <w:sz w:val="24"/>
                <w:szCs w:val="24"/>
                <w:lang w:eastAsia="uk-UA"/>
              </w:rPr>
              <w:t xml:space="preserve">Основний офіс: </w:t>
            </w:r>
            <w:r w:rsidRPr="009014D1">
              <w:rPr>
                <w:sz w:val="24"/>
                <w:szCs w:val="24"/>
                <w:lang w:eastAsia="uk-UA"/>
              </w:rPr>
              <w:t>Україна, Дніпропетровська область, Дніпровський район, м. Підгородне, вул. Центральна, буд. № 43-А</w:t>
            </w:r>
          </w:p>
          <w:p w:rsidR="00DD6E73" w:rsidRPr="00F94EC9" w:rsidRDefault="00EA462E" w:rsidP="00EA462E">
            <w:pPr>
              <w:rPr>
                <w:i/>
                <w:sz w:val="24"/>
                <w:szCs w:val="24"/>
                <w:lang w:eastAsia="uk-UA"/>
              </w:rPr>
            </w:pPr>
            <w:r>
              <w:rPr>
                <w:sz w:val="24"/>
                <w:szCs w:val="24"/>
                <w:lang w:eastAsia="uk-UA"/>
              </w:rPr>
              <w:t xml:space="preserve">Територіальний підрозділ: </w:t>
            </w:r>
            <w:r w:rsidRPr="009014D1">
              <w:rPr>
                <w:sz w:val="24"/>
                <w:szCs w:val="24"/>
                <w:lang w:eastAsia="uk-UA"/>
              </w:rPr>
              <w:t>Укра</w:t>
            </w:r>
            <w:r>
              <w:rPr>
                <w:sz w:val="24"/>
                <w:szCs w:val="24"/>
                <w:lang w:eastAsia="uk-UA"/>
              </w:rPr>
              <w:t>їна, Дніпропетровська область, Новомосковський</w:t>
            </w:r>
            <w:r w:rsidRPr="009014D1">
              <w:rPr>
                <w:sz w:val="24"/>
                <w:szCs w:val="24"/>
                <w:lang w:eastAsia="uk-UA"/>
              </w:rPr>
              <w:t xml:space="preserve"> район</w:t>
            </w:r>
            <w:r>
              <w:rPr>
                <w:sz w:val="24"/>
                <w:szCs w:val="24"/>
                <w:lang w:eastAsia="uk-UA"/>
              </w:rPr>
              <w:t>, с. Спаське, вул. Козинця буд. №81</w:t>
            </w:r>
          </w:p>
        </w:tc>
      </w:tr>
      <w:tr w:rsidR="00DD6E73" w:rsidRPr="00F94EC9" w:rsidTr="00881240">
        <w:tc>
          <w:tcPr>
            <w:tcW w:w="211" w:type="pct"/>
            <w:tcBorders>
              <w:top w:val="outset" w:sz="6" w:space="0" w:color="000000"/>
              <w:left w:val="outset" w:sz="6" w:space="0" w:color="000000"/>
              <w:bottom w:val="outset" w:sz="6" w:space="0" w:color="000000"/>
              <w:right w:val="outset" w:sz="6" w:space="0" w:color="000000"/>
            </w:tcBorders>
            <w:hideMark/>
          </w:tcPr>
          <w:p w:rsidR="00DD6E73" w:rsidRPr="00F94EC9" w:rsidRDefault="00DD6E73" w:rsidP="00DD6E73">
            <w:pPr>
              <w:jc w:val="center"/>
              <w:rPr>
                <w:sz w:val="24"/>
                <w:szCs w:val="24"/>
                <w:lang w:eastAsia="uk-UA"/>
              </w:rPr>
            </w:pPr>
            <w:r w:rsidRPr="00F94EC9">
              <w:rPr>
                <w:sz w:val="24"/>
                <w:szCs w:val="24"/>
                <w:lang w:eastAsia="uk-UA"/>
              </w:rPr>
              <w:t>2</w:t>
            </w:r>
          </w:p>
        </w:tc>
        <w:tc>
          <w:tcPr>
            <w:tcW w:w="1586" w:type="pct"/>
            <w:tcBorders>
              <w:top w:val="outset" w:sz="6" w:space="0" w:color="000000"/>
              <w:left w:val="outset" w:sz="6" w:space="0" w:color="000000"/>
              <w:bottom w:val="outset" w:sz="6" w:space="0" w:color="000000"/>
              <w:right w:val="outset" w:sz="6" w:space="0" w:color="000000"/>
            </w:tcBorders>
            <w:hideMark/>
          </w:tcPr>
          <w:p w:rsidR="00DD6E73" w:rsidRPr="00F94EC9" w:rsidRDefault="00DD6E73" w:rsidP="00DD6E73">
            <w:pPr>
              <w:rPr>
                <w:sz w:val="24"/>
                <w:szCs w:val="24"/>
                <w:lang w:eastAsia="uk-UA"/>
              </w:rPr>
            </w:pPr>
            <w:r w:rsidRPr="00F94EC9">
              <w:rPr>
                <w:sz w:val="24"/>
                <w:szCs w:val="24"/>
                <w:lang w:eastAsia="uk-UA"/>
              </w:rPr>
              <w:t xml:space="preserve">Інформація щодо режиму роботи </w:t>
            </w:r>
          </w:p>
        </w:tc>
        <w:tc>
          <w:tcPr>
            <w:tcW w:w="3203" w:type="pct"/>
            <w:tcBorders>
              <w:top w:val="outset" w:sz="6" w:space="0" w:color="000000"/>
              <w:left w:val="outset" w:sz="6" w:space="0" w:color="000000"/>
              <w:bottom w:val="outset" w:sz="6" w:space="0" w:color="000000"/>
              <w:right w:val="outset" w:sz="6" w:space="0" w:color="000000"/>
            </w:tcBorders>
          </w:tcPr>
          <w:tbl>
            <w:tblPr>
              <w:tblW w:w="5401" w:type="dxa"/>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659"/>
              <w:gridCol w:w="2742"/>
            </w:tblGrid>
            <w:tr w:rsidR="00EA462E" w:rsidRPr="002834D1" w:rsidTr="000F490D">
              <w:tc>
                <w:tcPr>
                  <w:tcW w:w="2462" w:type="pct"/>
                  <w:tcBorders>
                    <w:top w:val="outset" w:sz="6" w:space="0" w:color="000000"/>
                    <w:left w:val="outset" w:sz="6" w:space="0" w:color="000000"/>
                    <w:bottom w:val="outset" w:sz="6" w:space="0" w:color="000000"/>
                    <w:right w:val="single" w:sz="4" w:space="0" w:color="auto"/>
                  </w:tcBorders>
                </w:tcPr>
                <w:p w:rsidR="00EA462E" w:rsidRPr="002834D1" w:rsidRDefault="00EA462E" w:rsidP="00EA462E">
                  <w:pPr>
                    <w:ind w:firstLine="32"/>
                    <w:jc w:val="left"/>
                    <w:rPr>
                      <w:b/>
                      <w:sz w:val="24"/>
                      <w:szCs w:val="24"/>
                      <w:u w:val="single"/>
                      <w:lang w:eastAsia="uk-UA"/>
                    </w:rPr>
                  </w:pPr>
                  <w:r w:rsidRPr="002834D1">
                    <w:rPr>
                      <w:b/>
                      <w:sz w:val="24"/>
                      <w:szCs w:val="24"/>
                      <w:u w:val="single"/>
                      <w:lang w:eastAsia="uk-UA"/>
                    </w:rPr>
                    <w:t>Основний офіс:</w:t>
                  </w:r>
                </w:p>
                <w:p w:rsidR="00EA462E" w:rsidRPr="002834D1" w:rsidRDefault="00EA462E" w:rsidP="00EA462E">
                  <w:pPr>
                    <w:ind w:firstLine="32"/>
                    <w:jc w:val="left"/>
                    <w:rPr>
                      <w:sz w:val="24"/>
                      <w:szCs w:val="24"/>
                      <w:lang w:eastAsia="uk-UA"/>
                    </w:rPr>
                  </w:pPr>
                  <w:r w:rsidRPr="002834D1">
                    <w:rPr>
                      <w:sz w:val="24"/>
                      <w:szCs w:val="24"/>
                      <w:lang w:eastAsia="uk-UA"/>
                    </w:rPr>
                    <w:t>Понеділок   8:00 – 17:00</w:t>
                  </w:r>
                </w:p>
                <w:p w:rsidR="00EA462E" w:rsidRPr="002834D1" w:rsidRDefault="00EA462E" w:rsidP="00EA462E">
                  <w:pPr>
                    <w:ind w:firstLine="32"/>
                    <w:jc w:val="left"/>
                    <w:rPr>
                      <w:sz w:val="24"/>
                      <w:szCs w:val="24"/>
                      <w:lang w:eastAsia="uk-UA"/>
                    </w:rPr>
                  </w:pPr>
                  <w:r w:rsidRPr="002834D1">
                    <w:rPr>
                      <w:sz w:val="24"/>
                      <w:szCs w:val="24"/>
                      <w:lang w:eastAsia="uk-UA"/>
                    </w:rPr>
                    <w:t>Вівторок     8:00 – 17:00</w:t>
                  </w:r>
                </w:p>
                <w:p w:rsidR="00EA462E" w:rsidRPr="002834D1" w:rsidRDefault="00EA462E" w:rsidP="00EA462E">
                  <w:pPr>
                    <w:ind w:firstLine="32"/>
                    <w:jc w:val="left"/>
                    <w:rPr>
                      <w:sz w:val="24"/>
                      <w:szCs w:val="24"/>
                      <w:lang w:eastAsia="uk-UA"/>
                    </w:rPr>
                  </w:pPr>
                  <w:r w:rsidRPr="002834D1">
                    <w:rPr>
                      <w:sz w:val="24"/>
                      <w:szCs w:val="24"/>
                      <w:lang w:eastAsia="uk-UA"/>
                    </w:rPr>
                    <w:t>Середа         8:00 – 17:00</w:t>
                  </w:r>
                </w:p>
                <w:p w:rsidR="00EA462E" w:rsidRPr="002834D1" w:rsidRDefault="00EA462E" w:rsidP="00EA462E">
                  <w:pPr>
                    <w:ind w:firstLine="32"/>
                    <w:jc w:val="left"/>
                    <w:rPr>
                      <w:sz w:val="24"/>
                      <w:szCs w:val="24"/>
                      <w:lang w:eastAsia="uk-UA"/>
                    </w:rPr>
                  </w:pPr>
                  <w:r w:rsidRPr="002834D1">
                    <w:rPr>
                      <w:sz w:val="24"/>
                      <w:szCs w:val="24"/>
                      <w:lang w:eastAsia="uk-UA"/>
                    </w:rPr>
                    <w:t xml:space="preserve">Четвер         8:00 – 20:00 </w:t>
                  </w:r>
                </w:p>
                <w:p w:rsidR="00EA462E" w:rsidRPr="002834D1" w:rsidRDefault="00EA462E" w:rsidP="00EA462E">
                  <w:pPr>
                    <w:ind w:firstLine="32"/>
                    <w:jc w:val="left"/>
                    <w:rPr>
                      <w:sz w:val="24"/>
                      <w:szCs w:val="24"/>
                      <w:lang w:eastAsia="uk-UA"/>
                    </w:rPr>
                  </w:pPr>
                  <w:r w:rsidRPr="002834D1">
                    <w:rPr>
                      <w:sz w:val="24"/>
                      <w:szCs w:val="24"/>
                      <w:lang w:val="ru-RU" w:eastAsia="uk-UA"/>
                    </w:rPr>
                    <w:t>П</w:t>
                  </w:r>
                  <w:r w:rsidRPr="002834D1">
                    <w:rPr>
                      <w:sz w:val="24"/>
                      <w:szCs w:val="24"/>
                      <w:lang w:eastAsia="uk-UA"/>
                    </w:rPr>
                    <w:t>’ятниця     8:00 – 16:00</w:t>
                  </w:r>
                </w:p>
                <w:p w:rsidR="00EA462E" w:rsidRPr="002834D1" w:rsidRDefault="00EA462E" w:rsidP="00EA462E">
                  <w:pPr>
                    <w:ind w:firstLine="32"/>
                    <w:jc w:val="left"/>
                    <w:rPr>
                      <w:sz w:val="24"/>
                      <w:szCs w:val="24"/>
                      <w:lang w:eastAsia="uk-UA"/>
                    </w:rPr>
                  </w:pPr>
                  <w:r w:rsidRPr="002834D1">
                    <w:rPr>
                      <w:sz w:val="24"/>
                      <w:szCs w:val="24"/>
                      <w:lang w:eastAsia="uk-UA"/>
                    </w:rPr>
                    <w:t>Без перерви на обід</w:t>
                  </w:r>
                </w:p>
                <w:p w:rsidR="00EA462E" w:rsidRPr="002834D1" w:rsidRDefault="00EA462E" w:rsidP="00EA462E">
                  <w:pPr>
                    <w:ind w:firstLine="32"/>
                    <w:jc w:val="left"/>
                    <w:rPr>
                      <w:sz w:val="24"/>
                      <w:szCs w:val="24"/>
                      <w:lang w:eastAsia="uk-UA"/>
                    </w:rPr>
                  </w:pPr>
                  <w:r w:rsidRPr="002834D1">
                    <w:rPr>
                      <w:sz w:val="24"/>
                      <w:szCs w:val="24"/>
                      <w:lang w:eastAsia="uk-UA"/>
                    </w:rPr>
                    <w:t>Вихідний – субота, неділя, святкові та неробочі дні</w:t>
                  </w:r>
                </w:p>
                <w:p w:rsidR="00EA462E" w:rsidRPr="002834D1" w:rsidRDefault="00EA462E" w:rsidP="00EA462E">
                  <w:pPr>
                    <w:rPr>
                      <w:i/>
                      <w:sz w:val="24"/>
                      <w:szCs w:val="24"/>
                      <w:lang w:eastAsia="uk-UA"/>
                    </w:rPr>
                  </w:pPr>
                </w:p>
              </w:tc>
              <w:tc>
                <w:tcPr>
                  <w:tcW w:w="2538" w:type="pct"/>
                  <w:tcBorders>
                    <w:top w:val="outset" w:sz="6" w:space="0" w:color="000000"/>
                    <w:left w:val="single" w:sz="4" w:space="0" w:color="auto"/>
                    <w:bottom w:val="outset" w:sz="6" w:space="0" w:color="000000"/>
                    <w:right w:val="outset" w:sz="6" w:space="0" w:color="000000"/>
                  </w:tcBorders>
                </w:tcPr>
                <w:p w:rsidR="00EA462E" w:rsidRPr="002834D1" w:rsidRDefault="00EA462E" w:rsidP="00EA462E">
                  <w:pPr>
                    <w:ind w:firstLine="32"/>
                    <w:jc w:val="left"/>
                    <w:rPr>
                      <w:b/>
                      <w:sz w:val="24"/>
                      <w:szCs w:val="24"/>
                      <w:u w:val="single"/>
                      <w:lang w:eastAsia="uk-UA"/>
                    </w:rPr>
                  </w:pPr>
                  <w:r w:rsidRPr="002834D1">
                    <w:rPr>
                      <w:b/>
                      <w:sz w:val="24"/>
                      <w:szCs w:val="24"/>
                      <w:u w:val="single"/>
                      <w:lang w:eastAsia="uk-UA"/>
                    </w:rPr>
                    <w:t>Територіальний підрозділ:</w:t>
                  </w:r>
                </w:p>
                <w:p w:rsidR="00EA462E" w:rsidRPr="002834D1" w:rsidRDefault="00EA462E" w:rsidP="00EA462E">
                  <w:pPr>
                    <w:ind w:firstLine="32"/>
                    <w:jc w:val="left"/>
                    <w:rPr>
                      <w:sz w:val="24"/>
                      <w:szCs w:val="24"/>
                      <w:lang w:eastAsia="uk-UA"/>
                    </w:rPr>
                  </w:pPr>
                  <w:r w:rsidRPr="002834D1">
                    <w:rPr>
                      <w:sz w:val="24"/>
                      <w:szCs w:val="24"/>
                      <w:lang w:eastAsia="uk-UA"/>
                    </w:rPr>
                    <w:t>Понеділок   8:00 – 17:00</w:t>
                  </w:r>
                </w:p>
                <w:p w:rsidR="00EA462E" w:rsidRPr="002834D1" w:rsidRDefault="00EA462E" w:rsidP="00EA462E">
                  <w:pPr>
                    <w:ind w:firstLine="32"/>
                    <w:jc w:val="left"/>
                    <w:rPr>
                      <w:sz w:val="24"/>
                      <w:szCs w:val="24"/>
                      <w:lang w:eastAsia="uk-UA"/>
                    </w:rPr>
                  </w:pPr>
                  <w:r w:rsidRPr="002834D1">
                    <w:rPr>
                      <w:sz w:val="24"/>
                      <w:szCs w:val="24"/>
                      <w:lang w:eastAsia="uk-UA"/>
                    </w:rPr>
                    <w:t>Вівторок      8:00 – 17:00</w:t>
                  </w:r>
                </w:p>
                <w:p w:rsidR="00EA462E" w:rsidRPr="002834D1" w:rsidRDefault="00EA462E" w:rsidP="00EA462E">
                  <w:pPr>
                    <w:ind w:firstLine="32"/>
                    <w:jc w:val="left"/>
                    <w:rPr>
                      <w:sz w:val="24"/>
                      <w:szCs w:val="24"/>
                      <w:lang w:eastAsia="uk-UA"/>
                    </w:rPr>
                  </w:pPr>
                  <w:r w:rsidRPr="002834D1">
                    <w:rPr>
                      <w:sz w:val="24"/>
                      <w:szCs w:val="24"/>
                      <w:lang w:eastAsia="uk-UA"/>
                    </w:rPr>
                    <w:t>Середа         8:00 – 17:00</w:t>
                  </w:r>
                </w:p>
                <w:p w:rsidR="00EA462E" w:rsidRPr="002834D1" w:rsidRDefault="00EA462E" w:rsidP="00EA462E">
                  <w:pPr>
                    <w:ind w:firstLine="32"/>
                    <w:jc w:val="left"/>
                    <w:rPr>
                      <w:sz w:val="24"/>
                      <w:szCs w:val="24"/>
                      <w:lang w:eastAsia="uk-UA"/>
                    </w:rPr>
                  </w:pPr>
                  <w:r w:rsidRPr="002834D1">
                    <w:rPr>
                      <w:sz w:val="24"/>
                      <w:szCs w:val="24"/>
                      <w:lang w:eastAsia="uk-UA"/>
                    </w:rPr>
                    <w:t xml:space="preserve">Четвер         8:00 – 20:00 </w:t>
                  </w:r>
                </w:p>
                <w:p w:rsidR="00EA462E" w:rsidRPr="002834D1" w:rsidRDefault="00EA462E" w:rsidP="00EA462E">
                  <w:pPr>
                    <w:ind w:firstLine="32"/>
                    <w:jc w:val="left"/>
                    <w:rPr>
                      <w:sz w:val="24"/>
                      <w:szCs w:val="24"/>
                      <w:lang w:eastAsia="uk-UA"/>
                    </w:rPr>
                  </w:pPr>
                  <w:r w:rsidRPr="002834D1">
                    <w:rPr>
                      <w:sz w:val="24"/>
                      <w:szCs w:val="24"/>
                      <w:lang w:val="ru-RU" w:eastAsia="uk-UA"/>
                    </w:rPr>
                    <w:t>П</w:t>
                  </w:r>
                  <w:r w:rsidRPr="002834D1">
                    <w:rPr>
                      <w:sz w:val="24"/>
                      <w:szCs w:val="24"/>
                      <w:lang w:eastAsia="uk-UA"/>
                    </w:rPr>
                    <w:t>’ятниця     8:00 – 16:00</w:t>
                  </w:r>
                </w:p>
                <w:p w:rsidR="00EA462E" w:rsidRPr="002834D1" w:rsidRDefault="00EA462E" w:rsidP="00EA462E">
                  <w:pPr>
                    <w:ind w:firstLine="32"/>
                    <w:jc w:val="left"/>
                    <w:rPr>
                      <w:sz w:val="24"/>
                      <w:szCs w:val="24"/>
                      <w:lang w:eastAsia="uk-UA"/>
                    </w:rPr>
                  </w:pPr>
                  <w:r w:rsidRPr="002834D1">
                    <w:rPr>
                      <w:sz w:val="24"/>
                      <w:szCs w:val="24"/>
                      <w:lang w:eastAsia="uk-UA"/>
                    </w:rPr>
                    <w:t>Без перерви на обід</w:t>
                  </w:r>
                </w:p>
                <w:p w:rsidR="00EA462E" w:rsidRPr="002834D1" w:rsidRDefault="00EA462E" w:rsidP="00EA462E">
                  <w:pPr>
                    <w:rPr>
                      <w:i/>
                      <w:sz w:val="24"/>
                      <w:szCs w:val="24"/>
                      <w:lang w:eastAsia="uk-UA"/>
                    </w:rPr>
                  </w:pPr>
                  <w:r w:rsidRPr="002834D1">
                    <w:rPr>
                      <w:sz w:val="24"/>
                      <w:szCs w:val="24"/>
                      <w:lang w:eastAsia="uk-UA"/>
                    </w:rPr>
                    <w:t>Вихідний – субота, неділя, святкові та неробочі дні</w:t>
                  </w:r>
                </w:p>
              </w:tc>
            </w:tr>
          </w:tbl>
          <w:p w:rsidR="00DD6E73" w:rsidRPr="00F94EC9" w:rsidRDefault="00DD6E73" w:rsidP="00881240">
            <w:pPr>
              <w:rPr>
                <w:i/>
                <w:sz w:val="24"/>
                <w:szCs w:val="24"/>
                <w:lang w:eastAsia="uk-UA"/>
              </w:rPr>
            </w:pPr>
          </w:p>
        </w:tc>
      </w:tr>
      <w:tr w:rsidR="00DD6E73" w:rsidRPr="00F94EC9" w:rsidTr="00881240">
        <w:tc>
          <w:tcPr>
            <w:tcW w:w="211" w:type="pct"/>
            <w:tcBorders>
              <w:top w:val="outset" w:sz="6" w:space="0" w:color="000000"/>
              <w:left w:val="outset" w:sz="6" w:space="0" w:color="000000"/>
              <w:bottom w:val="outset" w:sz="6" w:space="0" w:color="000000"/>
              <w:right w:val="outset" w:sz="6" w:space="0" w:color="000000"/>
            </w:tcBorders>
            <w:hideMark/>
          </w:tcPr>
          <w:p w:rsidR="00DD6E73" w:rsidRPr="00F94EC9" w:rsidRDefault="00DD6E73" w:rsidP="00DD6E73">
            <w:pPr>
              <w:jc w:val="center"/>
              <w:rPr>
                <w:sz w:val="24"/>
                <w:szCs w:val="24"/>
                <w:lang w:eastAsia="uk-UA"/>
              </w:rPr>
            </w:pPr>
            <w:r w:rsidRPr="00F94EC9">
              <w:rPr>
                <w:sz w:val="24"/>
                <w:szCs w:val="24"/>
                <w:lang w:eastAsia="uk-UA"/>
              </w:rPr>
              <w:t>3</w:t>
            </w:r>
          </w:p>
        </w:tc>
        <w:tc>
          <w:tcPr>
            <w:tcW w:w="1586" w:type="pct"/>
            <w:tcBorders>
              <w:top w:val="outset" w:sz="6" w:space="0" w:color="000000"/>
              <w:left w:val="outset" w:sz="6" w:space="0" w:color="000000"/>
              <w:bottom w:val="outset" w:sz="6" w:space="0" w:color="000000"/>
              <w:right w:val="outset" w:sz="6" w:space="0" w:color="000000"/>
            </w:tcBorders>
            <w:hideMark/>
          </w:tcPr>
          <w:p w:rsidR="00DD6E73" w:rsidRPr="00F94EC9" w:rsidRDefault="00DD6E73" w:rsidP="00DD6E73">
            <w:pPr>
              <w:rPr>
                <w:sz w:val="24"/>
                <w:szCs w:val="24"/>
                <w:lang w:eastAsia="uk-UA"/>
              </w:rPr>
            </w:pPr>
            <w:r w:rsidRPr="00F94EC9">
              <w:rPr>
                <w:sz w:val="24"/>
                <w:szCs w:val="24"/>
                <w:lang w:eastAsia="uk-UA"/>
              </w:rPr>
              <w:t>Телефон</w:t>
            </w:r>
            <w:r>
              <w:rPr>
                <w:sz w:val="24"/>
                <w:szCs w:val="24"/>
                <w:lang w:eastAsia="uk-UA"/>
              </w:rPr>
              <w:t xml:space="preserve"> </w:t>
            </w:r>
            <w:r w:rsidRPr="00F94EC9">
              <w:rPr>
                <w:sz w:val="24"/>
                <w:szCs w:val="24"/>
                <w:lang w:eastAsia="uk-UA"/>
              </w:rPr>
              <w:t>/</w:t>
            </w:r>
            <w:r>
              <w:rPr>
                <w:sz w:val="24"/>
                <w:szCs w:val="24"/>
                <w:lang w:eastAsia="uk-UA"/>
              </w:rPr>
              <w:t xml:space="preserve"> </w:t>
            </w:r>
            <w:r w:rsidRPr="00F94EC9">
              <w:rPr>
                <w:sz w:val="24"/>
                <w:szCs w:val="24"/>
                <w:lang w:eastAsia="uk-UA"/>
              </w:rPr>
              <w:t>факс, електронн</w:t>
            </w:r>
            <w:r>
              <w:rPr>
                <w:sz w:val="24"/>
                <w:szCs w:val="24"/>
                <w:lang w:eastAsia="uk-UA"/>
              </w:rPr>
              <w:t xml:space="preserve">а </w:t>
            </w:r>
            <w:r w:rsidRPr="00F94EC9">
              <w:rPr>
                <w:sz w:val="24"/>
                <w:szCs w:val="24"/>
                <w:lang w:eastAsia="uk-UA"/>
              </w:rPr>
              <w:t xml:space="preserve"> адреса</w:t>
            </w:r>
            <w:r>
              <w:rPr>
                <w:sz w:val="24"/>
                <w:szCs w:val="24"/>
                <w:lang w:eastAsia="uk-UA"/>
              </w:rPr>
              <w:t>, офіційний</w:t>
            </w:r>
            <w:r w:rsidRPr="00F94EC9">
              <w:rPr>
                <w:sz w:val="24"/>
                <w:szCs w:val="24"/>
                <w:lang w:eastAsia="uk-UA"/>
              </w:rPr>
              <w:t xml:space="preserve"> веб-сайт </w:t>
            </w:r>
          </w:p>
        </w:tc>
        <w:tc>
          <w:tcPr>
            <w:tcW w:w="3203" w:type="pct"/>
            <w:tcBorders>
              <w:top w:val="outset" w:sz="6" w:space="0" w:color="000000"/>
              <w:left w:val="outset" w:sz="6" w:space="0" w:color="000000"/>
              <w:bottom w:val="outset" w:sz="6" w:space="0" w:color="000000"/>
              <w:right w:val="outset" w:sz="6" w:space="0" w:color="000000"/>
            </w:tcBorders>
          </w:tcPr>
          <w:p w:rsidR="00EA462E" w:rsidRPr="00386140" w:rsidRDefault="00EA462E" w:rsidP="00EA462E">
            <w:pPr>
              <w:rPr>
                <w:sz w:val="24"/>
                <w:szCs w:val="24"/>
                <w:lang w:val="ru-RU" w:eastAsia="uk-UA"/>
              </w:rPr>
            </w:pPr>
            <w:r w:rsidRPr="00386140">
              <w:rPr>
                <w:sz w:val="24"/>
                <w:szCs w:val="24"/>
                <w:lang w:val="ru-RU" w:eastAsia="uk-UA"/>
              </w:rPr>
              <w:t>Тел. 093-332-46-15</w:t>
            </w:r>
          </w:p>
          <w:p w:rsidR="00EA462E" w:rsidRPr="00386140" w:rsidRDefault="00EA462E" w:rsidP="00EA462E">
            <w:pPr>
              <w:rPr>
                <w:sz w:val="24"/>
                <w:szCs w:val="24"/>
                <w:lang w:val="ru-RU" w:eastAsia="uk-UA"/>
              </w:rPr>
            </w:pPr>
            <w:r w:rsidRPr="00386140">
              <w:rPr>
                <w:sz w:val="24"/>
                <w:szCs w:val="24"/>
                <w:lang w:val="ru-RU" w:eastAsia="uk-UA"/>
              </w:rPr>
              <w:t>Електронна пошта: cnap.pidgorodne.otq@gmail.com</w:t>
            </w:r>
          </w:p>
          <w:p w:rsidR="00EA462E" w:rsidRPr="00386140" w:rsidRDefault="00EA462E" w:rsidP="00EA462E">
            <w:pPr>
              <w:rPr>
                <w:sz w:val="24"/>
                <w:szCs w:val="24"/>
                <w:lang w:val="ru-RU" w:eastAsia="uk-UA"/>
              </w:rPr>
            </w:pPr>
            <w:r w:rsidRPr="00386140">
              <w:rPr>
                <w:sz w:val="24"/>
                <w:szCs w:val="24"/>
                <w:lang w:val="ru-RU" w:eastAsia="uk-UA"/>
              </w:rPr>
              <w:t>Сайт: https://pidgorodne.otg.dp.gov.ua/ua/cnap</w:t>
            </w:r>
          </w:p>
          <w:p w:rsidR="00EA462E" w:rsidRPr="00386140" w:rsidRDefault="00EA462E" w:rsidP="00EA462E">
            <w:pPr>
              <w:rPr>
                <w:sz w:val="24"/>
                <w:szCs w:val="24"/>
                <w:lang w:val="ru-RU" w:eastAsia="uk-UA"/>
              </w:rPr>
            </w:pPr>
            <w:r w:rsidRPr="00386140">
              <w:rPr>
                <w:sz w:val="24"/>
                <w:szCs w:val="24"/>
                <w:lang w:val="ru-RU" w:eastAsia="uk-UA"/>
              </w:rPr>
              <w:t>Сторінка FB: www.facebook.com/ЦНАП-Підгородненської-</w:t>
            </w:r>
          </w:p>
          <w:p w:rsidR="00DD6E73" w:rsidRPr="00F94EC9" w:rsidRDefault="00EA462E" w:rsidP="00EA462E">
            <w:pPr>
              <w:rPr>
                <w:i/>
                <w:sz w:val="24"/>
                <w:szCs w:val="24"/>
                <w:lang w:eastAsia="uk-UA"/>
              </w:rPr>
            </w:pPr>
            <w:r w:rsidRPr="00EA462E">
              <w:rPr>
                <w:sz w:val="24"/>
                <w:szCs w:val="24"/>
                <w:lang w:val="ru-RU" w:eastAsia="uk-UA"/>
              </w:rPr>
              <w:t>ОТГ-108183500979908</w:t>
            </w:r>
          </w:p>
        </w:tc>
      </w:tr>
      <w:tr w:rsidR="00F94EC9" w:rsidRPr="00F94EC9" w:rsidTr="00F76950">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center"/>
              <w:rPr>
                <w:b/>
                <w:sz w:val="24"/>
                <w:szCs w:val="24"/>
                <w:lang w:eastAsia="uk-UA"/>
              </w:rPr>
            </w:pPr>
            <w:r w:rsidRPr="00F94EC9">
              <w:rPr>
                <w:b/>
                <w:sz w:val="24"/>
                <w:szCs w:val="24"/>
                <w:lang w:eastAsia="uk-UA"/>
              </w:rPr>
              <w:t>Нормативні акти, якими регламентується надання адміністративної послуги</w:t>
            </w:r>
          </w:p>
        </w:tc>
      </w:tr>
      <w:tr w:rsidR="00F94EC9" w:rsidRPr="008E1A6B" w:rsidTr="00F76950">
        <w:tc>
          <w:tcPr>
            <w:tcW w:w="211" w:type="pct"/>
            <w:tcBorders>
              <w:top w:val="outset" w:sz="6" w:space="0" w:color="000000"/>
              <w:left w:val="outset" w:sz="6" w:space="0" w:color="000000"/>
              <w:bottom w:val="outset" w:sz="6" w:space="0" w:color="000000"/>
              <w:right w:val="outset" w:sz="6" w:space="0" w:color="000000"/>
            </w:tcBorders>
            <w:hideMark/>
          </w:tcPr>
          <w:p w:rsidR="00F03E60" w:rsidRPr="00F94EC9" w:rsidRDefault="00C74B67" w:rsidP="00C74B67">
            <w:pPr>
              <w:jc w:val="center"/>
              <w:rPr>
                <w:sz w:val="24"/>
                <w:szCs w:val="24"/>
                <w:lang w:eastAsia="uk-UA"/>
              </w:rPr>
            </w:pPr>
            <w:r w:rsidRPr="00F94EC9">
              <w:rPr>
                <w:sz w:val="24"/>
                <w:szCs w:val="24"/>
                <w:lang w:eastAsia="uk-UA"/>
              </w:rPr>
              <w:t>4</w:t>
            </w:r>
          </w:p>
        </w:tc>
        <w:tc>
          <w:tcPr>
            <w:tcW w:w="1586" w:type="pct"/>
            <w:tcBorders>
              <w:top w:val="outset" w:sz="6" w:space="0" w:color="000000"/>
              <w:left w:val="outset" w:sz="6" w:space="0" w:color="000000"/>
              <w:bottom w:val="outset" w:sz="6" w:space="0" w:color="000000"/>
              <w:right w:val="outset" w:sz="6" w:space="0" w:color="000000"/>
            </w:tcBorders>
            <w:hideMark/>
          </w:tcPr>
          <w:p w:rsidR="00F03E60" w:rsidRPr="00F94EC9" w:rsidRDefault="000416EA" w:rsidP="00F76950">
            <w:pPr>
              <w:rPr>
                <w:sz w:val="24"/>
                <w:szCs w:val="24"/>
                <w:lang w:eastAsia="uk-UA"/>
              </w:rPr>
            </w:pPr>
            <w:r w:rsidRPr="00F94EC9">
              <w:rPr>
                <w:sz w:val="24"/>
                <w:szCs w:val="24"/>
                <w:lang w:eastAsia="uk-UA"/>
              </w:rPr>
              <w:t>Закони України</w:t>
            </w:r>
          </w:p>
        </w:tc>
        <w:tc>
          <w:tcPr>
            <w:tcW w:w="3203" w:type="pct"/>
            <w:tcBorders>
              <w:top w:val="outset" w:sz="6" w:space="0" w:color="000000"/>
              <w:left w:val="outset" w:sz="6" w:space="0" w:color="000000"/>
              <w:bottom w:val="outset" w:sz="6" w:space="0" w:color="000000"/>
              <w:right w:val="outset" w:sz="6" w:space="0" w:color="000000"/>
            </w:tcBorders>
          </w:tcPr>
          <w:p w:rsidR="00F03E60" w:rsidRDefault="000416EA" w:rsidP="00BD11EC">
            <w:pPr>
              <w:pStyle w:val="ab"/>
              <w:shd w:val="clear" w:color="auto" w:fill="FFFFFF"/>
              <w:jc w:val="both"/>
              <w:textAlignment w:val="baseline"/>
            </w:pPr>
            <w:r>
              <w:t>Закон</w:t>
            </w:r>
            <w:r w:rsidR="00DD6E73">
              <w:t>и</w:t>
            </w:r>
            <w:r>
              <w:t xml:space="preserve"> України </w:t>
            </w:r>
            <w:r w:rsidRPr="00805DB6">
              <w:t>„</w:t>
            </w:r>
            <w:r>
              <w:t>Про охорону дитинства</w:t>
            </w:r>
            <w:r w:rsidRPr="00805DB6">
              <w:t>”</w:t>
            </w:r>
            <w:r>
              <w:t xml:space="preserve"> </w:t>
            </w:r>
            <w:r w:rsidR="00DD6E73">
              <w:t>від 26.04.2001 № 2402-ІІІ;</w:t>
            </w:r>
            <w:r w:rsidR="00F76950">
              <w:t xml:space="preserve"> </w:t>
            </w:r>
            <w:r w:rsidRPr="00805DB6">
              <w:t>„</w:t>
            </w:r>
            <w:r>
              <w:t xml:space="preserve">Про внесення змін до деяких законодавчих актів України з питань соціального захисту багатодітних </w:t>
            </w:r>
            <w:r>
              <w:lastRenderedPageBreak/>
              <w:t>сімей</w:t>
            </w:r>
            <w:r w:rsidRPr="00805DB6">
              <w:t>”</w:t>
            </w:r>
            <w:r w:rsidR="00DD6E73">
              <w:t xml:space="preserve"> від 19.05.2009 №1343-VI</w:t>
            </w:r>
          </w:p>
          <w:p w:rsidR="005D467A" w:rsidRDefault="005D467A" w:rsidP="00BD11EC">
            <w:pPr>
              <w:pStyle w:val="ab"/>
              <w:shd w:val="clear" w:color="auto" w:fill="FFFFFF"/>
              <w:jc w:val="both"/>
              <w:textAlignment w:val="baseline"/>
            </w:pPr>
            <w:r w:rsidRPr="00303A51">
              <w:t>Закон України „Про статус і соціальний захист громадян, які постраждали внаслідок Чорнобильської катастрофи” від 28.02.1991 № 796-XII</w:t>
            </w:r>
          </w:p>
          <w:p w:rsidR="00F678E0" w:rsidRDefault="00F678E0" w:rsidP="00BD11EC">
            <w:pPr>
              <w:pStyle w:val="ab"/>
              <w:shd w:val="clear" w:color="auto" w:fill="FFFFFF"/>
              <w:jc w:val="both"/>
              <w:textAlignment w:val="baseline"/>
            </w:pPr>
            <w:r w:rsidRPr="00E44F25">
              <w:t>Закон України „Про статус ветеранів війни, гарантії їх соціального зах</w:t>
            </w:r>
            <w:r>
              <w:t>исту” від 22.10.1993 № 3551-XII</w:t>
            </w:r>
          </w:p>
          <w:p w:rsidR="00CD735D" w:rsidRDefault="00CD735D" w:rsidP="00BD11EC">
            <w:pPr>
              <w:pStyle w:val="ab"/>
              <w:shd w:val="clear" w:color="auto" w:fill="FFFFFF"/>
              <w:jc w:val="both"/>
              <w:textAlignment w:val="baseline"/>
            </w:pPr>
            <w:r w:rsidRPr="007966CC">
              <w:t>Закон України від 20.09.2011 року № 3739-VI «Про протидію торгівлі людьми»</w:t>
            </w:r>
          </w:p>
          <w:p w:rsidR="004D67E8" w:rsidRDefault="004D67E8" w:rsidP="00BD11EC">
            <w:pPr>
              <w:pStyle w:val="ab"/>
              <w:shd w:val="clear" w:color="auto" w:fill="FFFFFF"/>
              <w:jc w:val="both"/>
              <w:textAlignment w:val="baseline"/>
            </w:pPr>
            <w:r w:rsidRPr="000C4798">
              <w:t>Закон</w:t>
            </w:r>
            <w:r>
              <w:t>и</w:t>
            </w:r>
            <w:r w:rsidRPr="000C4798">
              <w:t xml:space="preserve"> України </w:t>
            </w:r>
            <w:r>
              <w:t>„</w:t>
            </w:r>
            <w:r w:rsidRPr="000C4798">
              <w:t>Про д</w:t>
            </w:r>
            <w:r>
              <w:t xml:space="preserve">ержавну соціальну допомогу особам з інвалідністю з дитинства та дітям з інвалідністю”                  від </w:t>
            </w:r>
            <w:r w:rsidRPr="00332C3A">
              <w:t>16</w:t>
            </w:r>
            <w:r>
              <w:t>.11.</w:t>
            </w:r>
            <w:r w:rsidRPr="00332C3A">
              <w:t>2000</w:t>
            </w:r>
            <w:r>
              <w:t xml:space="preserve"> № 2109-</w:t>
            </w:r>
            <w:r>
              <w:rPr>
                <w:lang w:val="en-US"/>
              </w:rPr>
              <w:t>I</w:t>
            </w:r>
            <w:r>
              <w:t>ІІ; „</w:t>
            </w:r>
            <w:r w:rsidRPr="000C4798">
              <w:t>Про д</w:t>
            </w:r>
            <w:r>
              <w:t>ержавну соціальну допомогу особам, які не мають права на пенсію, та особам з інвалідністю” від 18.</w:t>
            </w:r>
            <w:r w:rsidRPr="00897F5B">
              <w:t>05</w:t>
            </w:r>
            <w:r>
              <w:t>.2004 № 1727-І</w:t>
            </w:r>
            <w:r>
              <w:rPr>
                <w:lang w:val="en-US"/>
              </w:rPr>
              <w:t>V</w:t>
            </w:r>
          </w:p>
          <w:p w:rsidR="0057795D" w:rsidRPr="008E1A6B" w:rsidRDefault="0057795D" w:rsidP="00DD6E73">
            <w:pPr>
              <w:pStyle w:val="ab"/>
              <w:shd w:val="clear" w:color="auto" w:fill="FFFFFF"/>
              <w:jc w:val="both"/>
              <w:textAlignment w:val="baseline"/>
            </w:pPr>
          </w:p>
        </w:tc>
      </w:tr>
      <w:tr w:rsidR="00F94EC9" w:rsidRPr="00F94EC9" w:rsidTr="00F76950">
        <w:tc>
          <w:tcPr>
            <w:tcW w:w="211" w:type="pct"/>
            <w:tcBorders>
              <w:top w:val="outset" w:sz="6" w:space="0" w:color="000000"/>
              <w:left w:val="outset" w:sz="6" w:space="0" w:color="000000"/>
              <w:bottom w:val="outset" w:sz="6" w:space="0" w:color="000000"/>
              <w:right w:val="outset" w:sz="6" w:space="0" w:color="000000"/>
            </w:tcBorders>
            <w:hideMark/>
          </w:tcPr>
          <w:p w:rsidR="00F03E60" w:rsidRPr="00F94EC9" w:rsidRDefault="00C74B67" w:rsidP="00C74B67">
            <w:pPr>
              <w:jc w:val="center"/>
              <w:rPr>
                <w:sz w:val="24"/>
                <w:szCs w:val="24"/>
                <w:lang w:eastAsia="uk-UA"/>
              </w:rPr>
            </w:pPr>
            <w:r w:rsidRPr="00F94EC9">
              <w:rPr>
                <w:sz w:val="24"/>
                <w:szCs w:val="24"/>
                <w:lang w:eastAsia="uk-UA"/>
              </w:rPr>
              <w:lastRenderedPageBreak/>
              <w:t>5</w:t>
            </w:r>
          </w:p>
        </w:tc>
        <w:tc>
          <w:tcPr>
            <w:tcW w:w="1586"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F76950">
            <w:pPr>
              <w:rPr>
                <w:sz w:val="24"/>
                <w:szCs w:val="24"/>
                <w:lang w:eastAsia="uk-UA"/>
              </w:rPr>
            </w:pPr>
            <w:r w:rsidRPr="00F94EC9">
              <w:rPr>
                <w:sz w:val="24"/>
                <w:szCs w:val="24"/>
                <w:lang w:eastAsia="uk-UA"/>
              </w:rPr>
              <w:t>Акти Кабінету Міністрів України</w:t>
            </w:r>
          </w:p>
        </w:tc>
        <w:tc>
          <w:tcPr>
            <w:tcW w:w="3203" w:type="pct"/>
            <w:tcBorders>
              <w:top w:val="outset" w:sz="6" w:space="0" w:color="000000"/>
              <w:left w:val="outset" w:sz="6" w:space="0" w:color="000000"/>
              <w:bottom w:val="outset" w:sz="6" w:space="0" w:color="000000"/>
              <w:right w:val="outset" w:sz="6" w:space="0" w:color="000000"/>
            </w:tcBorders>
          </w:tcPr>
          <w:p w:rsidR="009A498B" w:rsidRDefault="008D2DEE" w:rsidP="007923C4">
            <w:pPr>
              <w:pStyle w:val="ab"/>
              <w:jc w:val="both"/>
            </w:pPr>
            <w:r>
              <w:t xml:space="preserve">Постанова </w:t>
            </w:r>
            <w:r w:rsidR="00F76950" w:rsidRPr="00F76950">
              <w:t>Кабінету Міністрів України</w:t>
            </w:r>
            <w:r>
              <w:t xml:space="preserve"> від 02.03.2010 №</w:t>
            </w:r>
            <w:r w:rsidR="00F76950">
              <w:t> </w:t>
            </w:r>
            <w:r>
              <w:t xml:space="preserve">209 </w:t>
            </w:r>
            <w:r w:rsidRPr="00805DB6">
              <w:t>„</w:t>
            </w:r>
            <w:r>
              <w:t>Деякі питання виготовлення і видачі посвідчень батьків багатодітної сім’ї та дитини з багатодітної сім</w:t>
            </w:r>
            <w:r w:rsidR="00F76950" w:rsidRPr="00F76950">
              <w:t>’</w:t>
            </w:r>
            <w:r>
              <w:t>ї</w:t>
            </w:r>
            <w:r w:rsidRPr="00805DB6">
              <w:t>”</w:t>
            </w:r>
            <w:r w:rsidR="00A1238A">
              <w:t>;</w:t>
            </w:r>
            <w:r w:rsidR="00823F54">
              <w:t xml:space="preserve"> </w:t>
            </w:r>
            <w:r w:rsidR="00DD6E73">
              <w:t>п</w:t>
            </w:r>
            <w:r w:rsidR="00823F54">
              <w:t xml:space="preserve">останова </w:t>
            </w:r>
            <w:r w:rsidR="007923C4" w:rsidRPr="007923C4">
              <w:t>Кабінету Міністрів України</w:t>
            </w:r>
            <w:r w:rsidR="00823F54">
              <w:t xml:space="preserve"> від 23.12.2015 №</w:t>
            </w:r>
            <w:r w:rsidR="007923C4">
              <w:t> </w:t>
            </w:r>
            <w:r w:rsidR="00823F54">
              <w:t xml:space="preserve">1099 </w:t>
            </w:r>
            <w:r w:rsidR="00823F54" w:rsidRPr="00805DB6">
              <w:t>„</w:t>
            </w:r>
            <w:r w:rsidR="00823F54">
              <w:t>Деякі питання виготовлення і видачі посвідчень батьків багатодітної сім’ї та дитини з багатодітної сім</w:t>
            </w:r>
            <w:r w:rsidR="00F76950" w:rsidRPr="00F76950">
              <w:t>’</w:t>
            </w:r>
            <w:r w:rsidR="00823F54">
              <w:t>ї</w:t>
            </w:r>
            <w:r w:rsidR="00823F54" w:rsidRPr="00805DB6">
              <w:t>”</w:t>
            </w:r>
          </w:p>
          <w:p w:rsidR="00AA4401" w:rsidRDefault="00AA4401" w:rsidP="007923C4">
            <w:pPr>
              <w:pStyle w:val="ab"/>
              <w:jc w:val="both"/>
            </w:pPr>
            <w:r w:rsidRPr="007523AE">
              <w:t xml:space="preserve">Постанова Кабінету Міністрів України від </w:t>
            </w:r>
            <w:r>
              <w:t>11.07.2018</w:t>
            </w:r>
            <w:r w:rsidRPr="007523AE">
              <w:t xml:space="preserve"> № 5</w:t>
            </w:r>
            <w:r>
              <w:t>5</w:t>
            </w:r>
            <w:r w:rsidRPr="007523AE">
              <w:t>1 „</w:t>
            </w:r>
            <w:r>
              <w:t>Деякі питання видачі посвідчень особам, які постраждали внаслідок Чорнобильської катастрофи, та іншим категоріям громадян</w:t>
            </w:r>
            <w:r w:rsidRPr="007523AE">
              <w:t>”</w:t>
            </w:r>
            <w:r>
              <w:t xml:space="preserve"> (зі змінами); п</w:t>
            </w:r>
            <w:r w:rsidRPr="007523AE">
              <w:t>останова Кабінету Міністрів України від 02.12.1992 № 674 „Про порядок віднесення деяких категорій громадян до відповідних категорій осіб, які постраждали внаслідок Чорнобильської катастрофи”</w:t>
            </w:r>
            <w:r>
              <w:t xml:space="preserve"> (зі змінами); п</w:t>
            </w:r>
            <w:r w:rsidRPr="007523AE">
              <w:t>останова Кабінету Міністрів України від 15.11.1996 № 1391 „Про затвердження переліків видів робіт і місць за межами зони відчуження</w:t>
            </w:r>
            <w:r>
              <w:t xml:space="preserve">, де за урядовими завданнями у </w:t>
            </w:r>
            <w:r w:rsidRPr="007523AE">
              <w:t>1986–1987 роках виконувались роботи в особливо шкідливих умовах (за радіаційним фактором), пов’язаних з ліквідацією наслідків Чорнобильської катастрофи”</w:t>
            </w:r>
          </w:p>
          <w:p w:rsidR="007C583A" w:rsidRDefault="007C583A" w:rsidP="007923C4">
            <w:pPr>
              <w:pStyle w:val="ab"/>
              <w:jc w:val="both"/>
            </w:pPr>
            <w:r>
              <w:t>Постанова Кабінету Міністрів України від 12.05.1994 № 302 „</w:t>
            </w:r>
            <w:r w:rsidRPr="00763824">
              <w:t>Про порядок видачі посвідчень і нагрудних знаків ветеранів війни</w:t>
            </w:r>
            <w:r>
              <w:t>”</w:t>
            </w:r>
            <w:r w:rsidRPr="0040522A">
              <w:t>;</w:t>
            </w:r>
            <w:r>
              <w:t xml:space="preserve"> постанова Кабінету Міністрів України від 23.09.2015 № 740 „</w:t>
            </w:r>
            <w:r w:rsidRPr="00872371">
              <w:t>Про затвердження Порядку надання статусу особи, на яку поширюється чинність Закону України “Про статус ветеранів війни, гарантії їх соціального захисту”, деяким категоріям осіб</w:t>
            </w:r>
            <w:r>
              <w:t>”</w:t>
            </w:r>
          </w:p>
          <w:p w:rsidR="00525594" w:rsidRDefault="00525594" w:rsidP="007923C4">
            <w:pPr>
              <w:pStyle w:val="ab"/>
              <w:jc w:val="both"/>
            </w:pPr>
            <w:r w:rsidRPr="007966CC">
              <w:t xml:space="preserve">Постанова Кабінету Міністрів України від 23.05.2012 року № 417 «Про затвердження Порядку встановлення статусу </w:t>
            </w:r>
            <w:r w:rsidRPr="007966CC">
              <w:lastRenderedPageBreak/>
              <w:t>особи, яка постраждала від торгівлі людьми»</w:t>
            </w:r>
          </w:p>
          <w:p w:rsidR="003D2F7A" w:rsidRDefault="003D2F7A" w:rsidP="007923C4">
            <w:pPr>
              <w:pStyle w:val="ab"/>
              <w:jc w:val="both"/>
            </w:pPr>
            <w:r w:rsidRPr="000C4798">
              <w:t>Постанова К</w:t>
            </w:r>
            <w:r>
              <w:t>абінету Міністрів України від 02.04.2005  № 261</w:t>
            </w:r>
            <w:r w:rsidRPr="000C4798">
              <w:t xml:space="preserve"> </w:t>
            </w:r>
            <w:r>
              <w:t>„</w:t>
            </w:r>
            <w:r w:rsidRPr="000C4798">
              <w:t>Про затвердження Порядку призначення і виплати де</w:t>
            </w:r>
            <w:r>
              <w:t>ржавної соціальної допомоги особам, які не мають права на пенсію, та особам з інвалідністю і державної соціальної допомоги на догляд”</w:t>
            </w:r>
          </w:p>
          <w:p w:rsidR="008B0C88" w:rsidRPr="00F94EC9" w:rsidRDefault="008B0C88" w:rsidP="007923C4">
            <w:pPr>
              <w:pStyle w:val="ab"/>
              <w:jc w:val="both"/>
            </w:pPr>
          </w:p>
        </w:tc>
      </w:tr>
      <w:tr w:rsidR="002106F2" w:rsidRPr="00F94EC9" w:rsidTr="00F76950">
        <w:tc>
          <w:tcPr>
            <w:tcW w:w="211" w:type="pct"/>
            <w:tcBorders>
              <w:top w:val="outset" w:sz="6" w:space="0" w:color="000000"/>
              <w:left w:val="outset" w:sz="6" w:space="0" w:color="000000"/>
              <w:bottom w:val="outset" w:sz="6" w:space="0" w:color="000000"/>
              <w:right w:val="outset" w:sz="6" w:space="0" w:color="000000"/>
            </w:tcBorders>
          </w:tcPr>
          <w:p w:rsidR="002106F2" w:rsidRPr="00F94EC9" w:rsidRDefault="002106F2" w:rsidP="00C74B67">
            <w:pPr>
              <w:jc w:val="center"/>
              <w:rPr>
                <w:sz w:val="24"/>
                <w:szCs w:val="24"/>
                <w:lang w:eastAsia="uk-UA"/>
              </w:rPr>
            </w:pPr>
            <w:r>
              <w:rPr>
                <w:sz w:val="24"/>
                <w:szCs w:val="24"/>
                <w:lang w:eastAsia="uk-UA"/>
              </w:rPr>
              <w:lastRenderedPageBreak/>
              <w:t>6</w:t>
            </w:r>
          </w:p>
        </w:tc>
        <w:tc>
          <w:tcPr>
            <w:tcW w:w="1586" w:type="pct"/>
            <w:tcBorders>
              <w:top w:val="outset" w:sz="6" w:space="0" w:color="000000"/>
              <w:left w:val="outset" w:sz="6" w:space="0" w:color="000000"/>
              <w:bottom w:val="outset" w:sz="6" w:space="0" w:color="000000"/>
              <w:right w:val="outset" w:sz="6" w:space="0" w:color="000000"/>
            </w:tcBorders>
          </w:tcPr>
          <w:p w:rsidR="002106F2" w:rsidRPr="00F94EC9" w:rsidRDefault="002106F2" w:rsidP="00F76950">
            <w:pPr>
              <w:rPr>
                <w:sz w:val="24"/>
                <w:szCs w:val="24"/>
                <w:lang w:eastAsia="uk-UA"/>
              </w:rPr>
            </w:pPr>
            <w:r>
              <w:rPr>
                <w:sz w:val="24"/>
                <w:szCs w:val="24"/>
                <w:lang w:eastAsia="uk-UA"/>
              </w:rPr>
              <w:t>Акти центральних органів виконавчої влади</w:t>
            </w:r>
          </w:p>
        </w:tc>
        <w:tc>
          <w:tcPr>
            <w:tcW w:w="3203" w:type="pct"/>
            <w:tcBorders>
              <w:top w:val="outset" w:sz="6" w:space="0" w:color="000000"/>
              <w:left w:val="outset" w:sz="6" w:space="0" w:color="000000"/>
              <w:bottom w:val="outset" w:sz="6" w:space="0" w:color="000000"/>
              <w:right w:val="outset" w:sz="6" w:space="0" w:color="000000"/>
            </w:tcBorders>
          </w:tcPr>
          <w:p w:rsidR="002106F2" w:rsidRDefault="00823F54" w:rsidP="00DD6E73">
            <w:pPr>
              <w:pStyle w:val="ab"/>
              <w:jc w:val="both"/>
            </w:pPr>
            <w:r>
              <w:t>Наказ Міністерства України у справах сім</w:t>
            </w:r>
            <w:r w:rsidR="00F76950" w:rsidRPr="00F76950">
              <w:t>’</w:t>
            </w:r>
            <w:r>
              <w:t xml:space="preserve">ї молоді і спорту від 13.08.2008 №3337 </w:t>
            </w:r>
            <w:r w:rsidRPr="00805DB6">
              <w:t>„</w:t>
            </w:r>
            <w:r>
              <w:t>Про єдиний облік багатодітних сімей в Україні</w:t>
            </w:r>
            <w:r w:rsidRPr="00805DB6">
              <w:t>”</w:t>
            </w:r>
            <w:r w:rsidR="00DD6E73">
              <w:t>,</w:t>
            </w:r>
            <w:r w:rsidR="007923C4">
              <w:t xml:space="preserve"> зареєстрований </w:t>
            </w:r>
            <w:r w:rsidR="00DD6E73">
              <w:t>у</w:t>
            </w:r>
            <w:r w:rsidR="007923C4">
              <w:t xml:space="preserve"> Міністерстві юстиції України 05.09.2008 за № 815/15506</w:t>
            </w:r>
            <w:r w:rsidR="00A1238A">
              <w:t>;</w:t>
            </w:r>
            <w:r>
              <w:t xml:space="preserve"> </w:t>
            </w:r>
            <w:r w:rsidR="00DD6E73">
              <w:t>н</w:t>
            </w:r>
            <w:r>
              <w:t xml:space="preserve">аказ </w:t>
            </w:r>
            <w:r w:rsidR="007923C4" w:rsidRPr="007923C4">
              <w:t>Міністерства України у справах сім’ї молоді і спорту</w:t>
            </w:r>
            <w:r>
              <w:t xml:space="preserve"> від 29.06.2010 № 1947 </w:t>
            </w:r>
            <w:r w:rsidRPr="00805DB6">
              <w:t>„</w:t>
            </w:r>
            <w:r>
              <w:t>Про затвердження Інструкції про порядок видачі посвідчень батьків та дитини з багатодітної сім</w:t>
            </w:r>
            <w:r w:rsidR="00F76950" w:rsidRPr="00F76950">
              <w:t>’</w:t>
            </w:r>
            <w:r>
              <w:t>ї</w:t>
            </w:r>
            <w:r w:rsidRPr="00805DB6">
              <w:t>”</w:t>
            </w:r>
            <w:r w:rsidR="00DD6E73">
              <w:t>,</w:t>
            </w:r>
            <w:r w:rsidR="007923C4">
              <w:t xml:space="preserve"> </w:t>
            </w:r>
            <w:r w:rsidR="007923C4" w:rsidRPr="007923C4">
              <w:t xml:space="preserve">зареєстрований </w:t>
            </w:r>
            <w:r w:rsidR="00DD6E73">
              <w:t>у</w:t>
            </w:r>
            <w:r w:rsidR="007923C4">
              <w:t xml:space="preserve"> Міністерстві юстиції України 16</w:t>
            </w:r>
            <w:r w:rsidR="007923C4" w:rsidRPr="007923C4">
              <w:t>.0</w:t>
            </w:r>
            <w:r w:rsidR="007923C4">
              <w:t>7</w:t>
            </w:r>
            <w:r w:rsidR="007923C4" w:rsidRPr="007923C4">
              <w:t>.20</w:t>
            </w:r>
            <w:r w:rsidR="007923C4">
              <w:t>1</w:t>
            </w:r>
            <w:r w:rsidR="007923C4" w:rsidRPr="007923C4">
              <w:t>0 за № 5</w:t>
            </w:r>
            <w:r w:rsidR="007923C4">
              <w:t>31</w:t>
            </w:r>
            <w:r w:rsidR="007923C4" w:rsidRPr="007923C4">
              <w:t>/1</w:t>
            </w:r>
            <w:r w:rsidR="007923C4">
              <w:t>7826</w:t>
            </w:r>
          </w:p>
        </w:tc>
      </w:tr>
      <w:tr w:rsidR="00F94EC9" w:rsidRPr="00F94EC9" w:rsidTr="00F76950">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center"/>
              <w:rPr>
                <w:b/>
                <w:sz w:val="24"/>
                <w:szCs w:val="24"/>
                <w:lang w:eastAsia="uk-UA"/>
              </w:rPr>
            </w:pPr>
            <w:r w:rsidRPr="00F94EC9">
              <w:rPr>
                <w:b/>
                <w:sz w:val="24"/>
                <w:szCs w:val="24"/>
                <w:lang w:eastAsia="uk-UA"/>
              </w:rPr>
              <w:t>Умови отримання адміністративної послуги</w:t>
            </w:r>
          </w:p>
        </w:tc>
      </w:tr>
      <w:tr w:rsidR="00DD6E73" w:rsidRPr="00F94EC9" w:rsidTr="00F76950">
        <w:tc>
          <w:tcPr>
            <w:tcW w:w="211" w:type="pct"/>
            <w:tcBorders>
              <w:top w:val="outset" w:sz="6" w:space="0" w:color="000000"/>
              <w:left w:val="outset" w:sz="6" w:space="0" w:color="000000"/>
              <w:bottom w:val="outset" w:sz="6" w:space="0" w:color="000000"/>
              <w:right w:val="outset" w:sz="6" w:space="0" w:color="000000"/>
            </w:tcBorders>
          </w:tcPr>
          <w:p w:rsidR="00DD6E73" w:rsidRPr="00F94EC9" w:rsidRDefault="00DD6E73" w:rsidP="00DD6E73">
            <w:pPr>
              <w:jc w:val="center"/>
              <w:rPr>
                <w:sz w:val="24"/>
                <w:szCs w:val="24"/>
                <w:lang w:eastAsia="uk-UA"/>
              </w:rPr>
            </w:pPr>
            <w:r>
              <w:rPr>
                <w:sz w:val="24"/>
                <w:szCs w:val="24"/>
                <w:lang w:eastAsia="uk-UA"/>
              </w:rPr>
              <w:t>7</w:t>
            </w:r>
          </w:p>
        </w:tc>
        <w:tc>
          <w:tcPr>
            <w:tcW w:w="1586" w:type="pct"/>
            <w:tcBorders>
              <w:top w:val="outset" w:sz="6" w:space="0" w:color="000000"/>
              <w:left w:val="outset" w:sz="6" w:space="0" w:color="000000"/>
              <w:bottom w:val="outset" w:sz="6" w:space="0" w:color="000000"/>
              <w:right w:val="outset" w:sz="6" w:space="0" w:color="000000"/>
            </w:tcBorders>
          </w:tcPr>
          <w:p w:rsidR="00DD6E73" w:rsidRPr="00F94EC9" w:rsidRDefault="00DD6E73" w:rsidP="00DD6E73">
            <w:pPr>
              <w:rPr>
                <w:sz w:val="24"/>
                <w:szCs w:val="24"/>
                <w:lang w:eastAsia="uk-UA"/>
              </w:rPr>
            </w:pPr>
            <w:r w:rsidRPr="00F94EC9">
              <w:rPr>
                <w:sz w:val="24"/>
                <w:szCs w:val="24"/>
                <w:lang w:eastAsia="uk-UA"/>
              </w:rPr>
              <w:t xml:space="preserve">Підстава для отримання </w:t>
            </w:r>
          </w:p>
        </w:tc>
        <w:tc>
          <w:tcPr>
            <w:tcW w:w="3203" w:type="pct"/>
            <w:tcBorders>
              <w:top w:val="outset" w:sz="6" w:space="0" w:color="000000"/>
              <w:left w:val="outset" w:sz="6" w:space="0" w:color="000000"/>
              <w:bottom w:val="outset" w:sz="6" w:space="0" w:color="000000"/>
              <w:right w:val="outset" w:sz="6" w:space="0" w:color="000000"/>
            </w:tcBorders>
          </w:tcPr>
          <w:p w:rsidR="00BD11EC" w:rsidRDefault="00BD11EC" w:rsidP="00DD6E73">
            <w:pPr>
              <w:rPr>
                <w:sz w:val="24"/>
                <w:szCs w:val="24"/>
                <w:shd w:val="clear" w:color="auto" w:fill="FFFFFF"/>
                <w:lang w:eastAsia="uk-UA"/>
              </w:rPr>
            </w:pPr>
          </w:p>
          <w:p w:rsidR="00BD11EC" w:rsidRPr="006838CF" w:rsidRDefault="00BD11EC" w:rsidP="00DD6E73">
            <w:pPr>
              <w:rPr>
                <w:sz w:val="24"/>
                <w:szCs w:val="24"/>
                <w:shd w:val="clear" w:color="auto" w:fill="FFFFFF"/>
                <w:lang w:eastAsia="uk-UA"/>
              </w:rPr>
            </w:pPr>
          </w:p>
        </w:tc>
      </w:tr>
      <w:tr w:rsidR="00337CAB" w:rsidRPr="00F94EC9" w:rsidTr="00F76950">
        <w:tc>
          <w:tcPr>
            <w:tcW w:w="211" w:type="pct"/>
            <w:tcBorders>
              <w:top w:val="outset" w:sz="6" w:space="0" w:color="000000"/>
              <w:left w:val="outset" w:sz="6" w:space="0" w:color="000000"/>
              <w:bottom w:val="outset" w:sz="6" w:space="0" w:color="000000"/>
              <w:right w:val="outset" w:sz="6" w:space="0" w:color="000000"/>
            </w:tcBorders>
          </w:tcPr>
          <w:p w:rsidR="00337CAB" w:rsidRDefault="00337CAB" w:rsidP="00DD6E73">
            <w:pPr>
              <w:jc w:val="center"/>
              <w:rPr>
                <w:sz w:val="24"/>
                <w:szCs w:val="24"/>
                <w:lang w:eastAsia="uk-UA"/>
              </w:rPr>
            </w:pPr>
          </w:p>
        </w:tc>
        <w:tc>
          <w:tcPr>
            <w:tcW w:w="1586" w:type="pct"/>
            <w:tcBorders>
              <w:top w:val="outset" w:sz="6" w:space="0" w:color="000000"/>
              <w:left w:val="outset" w:sz="6" w:space="0" w:color="000000"/>
              <w:bottom w:val="outset" w:sz="6" w:space="0" w:color="000000"/>
              <w:right w:val="outset" w:sz="6" w:space="0" w:color="000000"/>
            </w:tcBorders>
          </w:tcPr>
          <w:p w:rsidR="00337CAB" w:rsidRPr="00BC043A" w:rsidRDefault="00337CAB" w:rsidP="00DD6E73">
            <w:pPr>
              <w:rPr>
                <w:i/>
                <w:sz w:val="24"/>
                <w:szCs w:val="24"/>
                <w:lang w:eastAsia="uk-UA"/>
              </w:rPr>
            </w:pPr>
            <w:r w:rsidRPr="00BC043A">
              <w:rPr>
                <w:i/>
                <w:sz w:val="24"/>
                <w:szCs w:val="24"/>
                <w:lang w:eastAsia="uk-UA"/>
              </w:rPr>
              <w:t>Батькам багатодітної сім’ї та дитини з багатодітної сім’ї:</w:t>
            </w:r>
          </w:p>
        </w:tc>
        <w:tc>
          <w:tcPr>
            <w:tcW w:w="3203" w:type="pct"/>
            <w:tcBorders>
              <w:top w:val="outset" w:sz="6" w:space="0" w:color="000000"/>
              <w:left w:val="outset" w:sz="6" w:space="0" w:color="000000"/>
              <w:bottom w:val="outset" w:sz="6" w:space="0" w:color="000000"/>
              <w:right w:val="outset" w:sz="6" w:space="0" w:color="000000"/>
            </w:tcBorders>
          </w:tcPr>
          <w:p w:rsidR="00337CAB" w:rsidRDefault="00337CAB" w:rsidP="00337CAB">
            <w:pPr>
              <w:rPr>
                <w:sz w:val="24"/>
                <w:szCs w:val="24"/>
                <w:shd w:val="clear" w:color="auto" w:fill="FFFFFF"/>
                <w:lang w:eastAsia="uk-UA"/>
              </w:rPr>
            </w:pPr>
            <w:r w:rsidRPr="007923C4">
              <w:rPr>
                <w:sz w:val="24"/>
                <w:szCs w:val="24"/>
                <w:shd w:val="clear" w:color="auto" w:fill="FFFFFF"/>
                <w:lang w:eastAsia="uk-UA"/>
              </w:rPr>
              <w:t xml:space="preserve">Сім’я, в якій подружжя (чоловік та жінка) перебуває у зареєстрованому шлюбі, разом проживає та виховує трьох і більше дітей, у тому числі кожного з подружжя, або один батько (одна мати), який (яка) проживає разом з трьома і більше </w:t>
            </w:r>
            <w:r>
              <w:rPr>
                <w:sz w:val="24"/>
                <w:szCs w:val="24"/>
                <w:shd w:val="clear" w:color="auto" w:fill="FFFFFF"/>
                <w:lang w:eastAsia="uk-UA"/>
              </w:rPr>
              <w:t>дітьми та самостійно їх виховує.</w:t>
            </w:r>
          </w:p>
          <w:p w:rsidR="00337CAB" w:rsidRDefault="00337CAB" w:rsidP="00DD6E73">
            <w:pPr>
              <w:rPr>
                <w:sz w:val="24"/>
                <w:szCs w:val="24"/>
                <w:shd w:val="clear" w:color="auto" w:fill="FFFFFF"/>
                <w:lang w:eastAsia="uk-UA"/>
              </w:rPr>
            </w:pPr>
          </w:p>
        </w:tc>
      </w:tr>
      <w:tr w:rsidR="00BD11EC" w:rsidRPr="00F94EC9" w:rsidTr="00F76950">
        <w:tc>
          <w:tcPr>
            <w:tcW w:w="211" w:type="pct"/>
            <w:tcBorders>
              <w:top w:val="outset" w:sz="6" w:space="0" w:color="000000"/>
              <w:left w:val="outset" w:sz="6" w:space="0" w:color="000000"/>
              <w:bottom w:val="outset" w:sz="6" w:space="0" w:color="000000"/>
              <w:right w:val="outset" w:sz="6" w:space="0" w:color="000000"/>
            </w:tcBorders>
          </w:tcPr>
          <w:p w:rsidR="00BD11EC" w:rsidRDefault="00BD11EC" w:rsidP="00BD11EC">
            <w:pPr>
              <w:jc w:val="center"/>
              <w:rPr>
                <w:sz w:val="24"/>
                <w:szCs w:val="24"/>
                <w:lang w:eastAsia="uk-UA"/>
              </w:rPr>
            </w:pPr>
          </w:p>
        </w:tc>
        <w:tc>
          <w:tcPr>
            <w:tcW w:w="1586" w:type="pct"/>
            <w:tcBorders>
              <w:top w:val="outset" w:sz="6" w:space="0" w:color="000000"/>
              <w:left w:val="outset" w:sz="6" w:space="0" w:color="000000"/>
              <w:bottom w:val="outset" w:sz="6" w:space="0" w:color="000000"/>
              <w:right w:val="outset" w:sz="6" w:space="0" w:color="000000"/>
            </w:tcBorders>
          </w:tcPr>
          <w:p w:rsidR="00BD11EC" w:rsidRPr="00BC043A" w:rsidRDefault="00565E01" w:rsidP="00BD11EC">
            <w:pPr>
              <w:rPr>
                <w:i/>
                <w:sz w:val="24"/>
                <w:szCs w:val="24"/>
                <w:lang w:eastAsia="uk-UA"/>
              </w:rPr>
            </w:pPr>
            <w:r w:rsidRPr="00BC043A">
              <w:rPr>
                <w:i/>
                <w:sz w:val="24"/>
                <w:szCs w:val="24"/>
                <w:lang w:eastAsia="uk-UA"/>
              </w:rPr>
              <w:t>Особам, які постраждали внаслідок Чорнобильської катастрофи(відповідно до визначених категорій)</w:t>
            </w:r>
            <w:r w:rsidR="00337CAB" w:rsidRPr="00BC043A">
              <w:rPr>
                <w:i/>
                <w:sz w:val="24"/>
                <w:szCs w:val="24"/>
                <w:lang w:eastAsia="uk-UA"/>
              </w:rPr>
              <w:t>:</w:t>
            </w:r>
          </w:p>
        </w:tc>
        <w:tc>
          <w:tcPr>
            <w:tcW w:w="3203" w:type="pct"/>
            <w:tcBorders>
              <w:top w:val="outset" w:sz="6" w:space="0" w:color="000000"/>
              <w:left w:val="outset" w:sz="6" w:space="0" w:color="000000"/>
              <w:bottom w:val="outset" w:sz="6" w:space="0" w:color="000000"/>
              <w:right w:val="outset" w:sz="6" w:space="0" w:color="000000"/>
            </w:tcBorders>
          </w:tcPr>
          <w:p w:rsidR="00BD11EC" w:rsidRPr="00B65624" w:rsidRDefault="00BD11EC" w:rsidP="00BD11EC">
            <w:pPr>
              <w:rPr>
                <w:sz w:val="24"/>
                <w:szCs w:val="24"/>
              </w:rPr>
            </w:pPr>
            <w:r w:rsidRPr="00B65624">
              <w:rPr>
                <w:sz w:val="24"/>
                <w:szCs w:val="24"/>
              </w:rPr>
              <w:t>Участь у ліквідації наслідків аварії на Чорнобильській АЕС в зоні відчуження;</w:t>
            </w:r>
          </w:p>
          <w:p w:rsidR="00BD11EC" w:rsidRPr="00B65624" w:rsidRDefault="00BD11EC" w:rsidP="00BD11EC">
            <w:pPr>
              <w:rPr>
                <w:sz w:val="24"/>
                <w:szCs w:val="24"/>
              </w:rPr>
            </w:pPr>
            <w:r w:rsidRPr="00B65624">
              <w:rPr>
                <w:sz w:val="24"/>
                <w:szCs w:val="24"/>
              </w:rPr>
              <w:t>участь в ліквідації ядерних аварій та випробувань, військових навчань із застосуванням ядерної зброї, у складанні ядерних зарядів та проведенні на них регламентних робіт;</w:t>
            </w:r>
          </w:p>
          <w:p w:rsidR="00BD11EC" w:rsidRPr="00B65624" w:rsidRDefault="00BD11EC" w:rsidP="00BD11EC">
            <w:pPr>
              <w:rPr>
                <w:sz w:val="24"/>
                <w:szCs w:val="24"/>
              </w:rPr>
            </w:pPr>
            <w:r w:rsidRPr="00B65624">
              <w:rPr>
                <w:sz w:val="24"/>
                <w:szCs w:val="24"/>
              </w:rPr>
              <w:t>проживання на радіоактивно забруднених територіях у визначений законодавством термін;</w:t>
            </w:r>
          </w:p>
          <w:p w:rsidR="00BD11EC" w:rsidRPr="00B65624" w:rsidRDefault="00BD11EC" w:rsidP="00BD11EC">
            <w:pPr>
              <w:rPr>
                <w:sz w:val="24"/>
                <w:szCs w:val="24"/>
              </w:rPr>
            </w:pPr>
            <w:r w:rsidRPr="00B65624">
              <w:rPr>
                <w:sz w:val="24"/>
                <w:szCs w:val="24"/>
              </w:rPr>
              <w:t>постраждалі від радіаційного опромінення внаслідок будь-якої аварії, порушення правил експлуатації обладнання з радіоактивною речовиною порушення правил зберігання і поховання радіоактивних речовин, що сталися не з вини потерпілого;</w:t>
            </w:r>
          </w:p>
          <w:p w:rsidR="00BD11EC" w:rsidRPr="00480E47" w:rsidRDefault="00BD11EC" w:rsidP="00BD11EC">
            <w:r w:rsidRPr="00B65624">
              <w:rPr>
                <w:sz w:val="24"/>
                <w:szCs w:val="24"/>
              </w:rPr>
              <w:t>факт народження дитини після 26 квітня 1986 року від матері / батька, які належать до постраждалих внаслідок Чорнобильської катастрофи, категорії 1, 2, 3</w:t>
            </w:r>
          </w:p>
        </w:tc>
      </w:tr>
      <w:tr w:rsidR="00BD11EC" w:rsidRPr="00F94EC9" w:rsidTr="00F76950">
        <w:tc>
          <w:tcPr>
            <w:tcW w:w="211" w:type="pct"/>
            <w:tcBorders>
              <w:top w:val="outset" w:sz="6" w:space="0" w:color="000000"/>
              <w:left w:val="outset" w:sz="6" w:space="0" w:color="000000"/>
              <w:bottom w:val="outset" w:sz="6" w:space="0" w:color="000000"/>
              <w:right w:val="outset" w:sz="6" w:space="0" w:color="000000"/>
            </w:tcBorders>
          </w:tcPr>
          <w:p w:rsidR="00BD11EC" w:rsidRDefault="00BD11EC" w:rsidP="00BD11EC">
            <w:pPr>
              <w:jc w:val="center"/>
              <w:rPr>
                <w:sz w:val="24"/>
                <w:szCs w:val="24"/>
                <w:lang w:eastAsia="uk-UA"/>
              </w:rPr>
            </w:pPr>
          </w:p>
        </w:tc>
        <w:tc>
          <w:tcPr>
            <w:tcW w:w="1586" w:type="pct"/>
            <w:tcBorders>
              <w:top w:val="outset" w:sz="6" w:space="0" w:color="000000"/>
              <w:left w:val="outset" w:sz="6" w:space="0" w:color="000000"/>
              <w:bottom w:val="outset" w:sz="6" w:space="0" w:color="000000"/>
              <w:right w:val="outset" w:sz="6" w:space="0" w:color="000000"/>
            </w:tcBorders>
          </w:tcPr>
          <w:p w:rsidR="00BD11EC" w:rsidRPr="00BC043A" w:rsidRDefault="00565E01" w:rsidP="00BD11EC">
            <w:pPr>
              <w:rPr>
                <w:i/>
                <w:sz w:val="24"/>
                <w:szCs w:val="24"/>
                <w:lang w:eastAsia="uk-UA"/>
              </w:rPr>
            </w:pPr>
            <w:r w:rsidRPr="00BC043A">
              <w:rPr>
                <w:i/>
                <w:sz w:val="24"/>
                <w:szCs w:val="24"/>
                <w:lang w:eastAsia="uk-UA"/>
              </w:rPr>
              <w:t>Членам сім’ї загиблого (померлого)ветерана війни:</w:t>
            </w:r>
          </w:p>
        </w:tc>
        <w:tc>
          <w:tcPr>
            <w:tcW w:w="3203" w:type="pct"/>
            <w:tcBorders>
              <w:top w:val="outset" w:sz="6" w:space="0" w:color="000000"/>
              <w:left w:val="outset" w:sz="6" w:space="0" w:color="000000"/>
              <w:bottom w:val="outset" w:sz="6" w:space="0" w:color="000000"/>
              <w:right w:val="outset" w:sz="6" w:space="0" w:color="000000"/>
            </w:tcBorders>
          </w:tcPr>
          <w:p w:rsidR="00BD11EC" w:rsidRPr="00B65624" w:rsidRDefault="00B65624" w:rsidP="00BD11EC">
            <w:pPr>
              <w:rPr>
                <w:sz w:val="24"/>
                <w:szCs w:val="24"/>
              </w:rPr>
            </w:pPr>
            <w:r w:rsidRPr="00B65624">
              <w:rPr>
                <w:rStyle w:val="rvts0"/>
                <w:sz w:val="24"/>
                <w:szCs w:val="24"/>
              </w:rPr>
              <w:t xml:space="preserve">Загибель (смерть) внаслідок поранення, контузії, каліцтва, одержаних під час захисту Батьківщини та за інших підстав, визначених статтею 10 </w:t>
            </w:r>
            <w:r w:rsidRPr="00B65624">
              <w:rPr>
                <w:sz w:val="24"/>
                <w:szCs w:val="24"/>
              </w:rPr>
              <w:t>Закону України „Про статус ветеранів війни, гарантії їх соціального захисту”</w:t>
            </w:r>
          </w:p>
        </w:tc>
      </w:tr>
      <w:tr w:rsidR="00565E01" w:rsidRPr="00F94EC9" w:rsidTr="00F76950">
        <w:tc>
          <w:tcPr>
            <w:tcW w:w="211" w:type="pct"/>
            <w:tcBorders>
              <w:top w:val="outset" w:sz="6" w:space="0" w:color="000000"/>
              <w:left w:val="outset" w:sz="6" w:space="0" w:color="000000"/>
              <w:bottom w:val="outset" w:sz="6" w:space="0" w:color="000000"/>
              <w:right w:val="outset" w:sz="6" w:space="0" w:color="000000"/>
            </w:tcBorders>
          </w:tcPr>
          <w:p w:rsidR="00565E01" w:rsidRDefault="00565E01" w:rsidP="00BD11EC">
            <w:pPr>
              <w:jc w:val="center"/>
              <w:rPr>
                <w:sz w:val="24"/>
                <w:szCs w:val="24"/>
                <w:lang w:eastAsia="uk-UA"/>
              </w:rPr>
            </w:pPr>
          </w:p>
        </w:tc>
        <w:tc>
          <w:tcPr>
            <w:tcW w:w="1586" w:type="pct"/>
            <w:tcBorders>
              <w:top w:val="outset" w:sz="6" w:space="0" w:color="000000"/>
              <w:left w:val="outset" w:sz="6" w:space="0" w:color="000000"/>
              <w:bottom w:val="outset" w:sz="6" w:space="0" w:color="000000"/>
              <w:right w:val="outset" w:sz="6" w:space="0" w:color="000000"/>
            </w:tcBorders>
          </w:tcPr>
          <w:p w:rsidR="00565E01" w:rsidRPr="00BC043A" w:rsidRDefault="00565E01" w:rsidP="00BD11EC">
            <w:pPr>
              <w:rPr>
                <w:i/>
                <w:sz w:val="24"/>
                <w:szCs w:val="24"/>
                <w:lang w:eastAsia="uk-UA"/>
              </w:rPr>
            </w:pPr>
            <w:r w:rsidRPr="00BC043A">
              <w:rPr>
                <w:rFonts w:ascii="Times New Roman CYR" w:hAnsi="Times New Roman CYR" w:cs="Times New Roman CYR"/>
                <w:bCs/>
                <w:i/>
                <w:sz w:val="24"/>
                <w:szCs w:val="24"/>
              </w:rPr>
              <w:t>Учасникам війни:</w:t>
            </w:r>
          </w:p>
        </w:tc>
        <w:tc>
          <w:tcPr>
            <w:tcW w:w="3203" w:type="pct"/>
            <w:tcBorders>
              <w:top w:val="outset" w:sz="6" w:space="0" w:color="000000"/>
              <w:left w:val="outset" w:sz="6" w:space="0" w:color="000000"/>
              <w:bottom w:val="outset" w:sz="6" w:space="0" w:color="000000"/>
              <w:right w:val="outset" w:sz="6" w:space="0" w:color="000000"/>
            </w:tcBorders>
          </w:tcPr>
          <w:p w:rsidR="00565E01" w:rsidRPr="00565E01" w:rsidRDefault="00565E01" w:rsidP="00565E01">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Я</w:t>
            </w:r>
            <w:r w:rsidRPr="00565E01">
              <w:rPr>
                <w:rFonts w:ascii="Times New Roman CYR" w:hAnsi="Times New Roman CYR" w:cs="Times New Roman CYR"/>
                <w:sz w:val="24"/>
                <w:szCs w:val="24"/>
              </w:rPr>
              <w:t xml:space="preserve">кщо особа належить до одного з пунктів ст.9 </w:t>
            </w:r>
            <w:r w:rsidRPr="00565E01">
              <w:rPr>
                <w:rFonts w:ascii="Times New Roman CYR" w:hAnsi="Times New Roman CYR" w:cs="Times New Roman CYR"/>
                <w:sz w:val="24"/>
                <w:szCs w:val="24"/>
              </w:rPr>
              <w:lastRenderedPageBreak/>
              <w:t xml:space="preserve">вищезазначеного закону, а саме: </w:t>
            </w:r>
          </w:p>
          <w:p w:rsidR="00565E01" w:rsidRPr="00565E01" w:rsidRDefault="00565E01" w:rsidP="00565E01">
            <w:pPr>
              <w:autoSpaceDE w:val="0"/>
              <w:autoSpaceDN w:val="0"/>
              <w:adjustRightInd w:val="0"/>
              <w:rPr>
                <w:rFonts w:ascii="Times New Roman CYR" w:hAnsi="Times New Roman CYR" w:cs="Times New Roman CYR"/>
                <w:color w:val="000000"/>
                <w:sz w:val="24"/>
                <w:szCs w:val="24"/>
              </w:rPr>
            </w:pPr>
            <w:r w:rsidRPr="00565E01">
              <w:rPr>
                <w:color w:val="000000"/>
                <w:sz w:val="24"/>
                <w:szCs w:val="24"/>
              </w:rPr>
              <w:t xml:space="preserve">1) </w:t>
            </w:r>
            <w:r w:rsidRPr="00565E01">
              <w:rPr>
                <w:rFonts w:ascii="Times New Roman CYR" w:hAnsi="Times New Roman CYR" w:cs="Times New Roman CYR"/>
                <w:color w:val="000000"/>
                <w:sz w:val="24"/>
                <w:szCs w:val="24"/>
              </w:rPr>
              <w:t>військовослужбовці, які проходили військову службу у Збройних Силах, військах і органах Міністерства внутрішніх справ, Комітету державної безпеки колишнього Союзу РСР чи в арміях його союзників у період Другої світової війни або навчались у цей період у військових училищах, школах і на курсах;</w:t>
            </w:r>
          </w:p>
          <w:p w:rsidR="00565E01" w:rsidRPr="00565E01" w:rsidRDefault="00565E01" w:rsidP="00565E01">
            <w:pPr>
              <w:autoSpaceDE w:val="0"/>
              <w:autoSpaceDN w:val="0"/>
              <w:adjustRightInd w:val="0"/>
              <w:rPr>
                <w:rFonts w:ascii="Times New Roman CYR" w:hAnsi="Times New Roman CYR" w:cs="Times New Roman CYR"/>
                <w:color w:val="000000"/>
                <w:sz w:val="24"/>
                <w:szCs w:val="24"/>
              </w:rPr>
            </w:pPr>
            <w:r w:rsidRPr="00565E01">
              <w:rPr>
                <w:rFonts w:ascii="Times New Roman CYR" w:hAnsi="Times New Roman CYR" w:cs="Times New Roman CYR"/>
                <w:color w:val="000000"/>
                <w:sz w:val="24"/>
                <w:szCs w:val="24"/>
              </w:rPr>
              <w:t>особи, які в період Другої світової війни працювали в тилу на підприємствах, в установах, організаціях, колгоспах, радгоспах, індивідуальних сільських господарствах, на спорудженні оборонних рубежів, заготівлі палива, продуктів, переганяли худобу, навчались у цей період у ремісничих, залізничних училищах, школах і училищах фабрично-заводського навчання та інших закладах професійно-технічної освіти, на курсах професійної підготовки або під час навчання в школах, вищих і середніх спеціальних навчальних закладах працювали в народному господарстві та на відбудові об'єктів господарського і культурного призначення.</w:t>
            </w:r>
          </w:p>
          <w:p w:rsidR="00565E01" w:rsidRPr="00565E01" w:rsidRDefault="00565E01" w:rsidP="00565E01">
            <w:pPr>
              <w:autoSpaceDE w:val="0"/>
              <w:autoSpaceDN w:val="0"/>
              <w:adjustRightInd w:val="0"/>
              <w:rPr>
                <w:rFonts w:ascii="Times New Roman CYR" w:hAnsi="Times New Roman CYR" w:cs="Times New Roman CYR"/>
                <w:color w:val="000000"/>
                <w:sz w:val="24"/>
                <w:szCs w:val="24"/>
              </w:rPr>
            </w:pPr>
            <w:r w:rsidRPr="00565E01">
              <w:rPr>
                <w:rFonts w:ascii="Times New Roman CYR" w:hAnsi="Times New Roman CYR" w:cs="Times New Roman CYR"/>
                <w:color w:val="000000"/>
                <w:sz w:val="24"/>
                <w:szCs w:val="24"/>
              </w:rPr>
              <w:t>До учасників війни належать також особи, які в період Другої світової війни працювали на територіях, що після 1944 року ввійшли до складу колишнього Союзу РСР, а також громадяни, які за направленням державних органів колишнього Союзу РСР працювали в державах - союзницях СРСР.</w:t>
            </w:r>
          </w:p>
          <w:p w:rsidR="00565E01" w:rsidRPr="00565E01" w:rsidRDefault="00565E01" w:rsidP="00565E01">
            <w:pPr>
              <w:autoSpaceDE w:val="0"/>
              <w:autoSpaceDN w:val="0"/>
              <w:adjustRightInd w:val="0"/>
              <w:rPr>
                <w:rFonts w:ascii="Times New Roman CYR" w:hAnsi="Times New Roman CYR" w:cs="Times New Roman CYR"/>
                <w:color w:val="000000"/>
                <w:sz w:val="24"/>
                <w:szCs w:val="24"/>
              </w:rPr>
            </w:pPr>
            <w:r w:rsidRPr="00565E01">
              <w:rPr>
                <w:rFonts w:ascii="Times New Roman CYR" w:hAnsi="Times New Roman CYR" w:cs="Times New Roman CYR"/>
                <w:color w:val="000000"/>
                <w:sz w:val="24"/>
                <w:szCs w:val="24"/>
              </w:rPr>
              <w:t>Особам, які народилися до 31 грудня 1932 року включно і з поважних причин не мають можливості подати документи, що підтверджують факт роботи в період війни, статус учасника війни може бути встановлено за поданням відповідних комісій у порядку, визначеному Кабінетом Міністрів України.</w:t>
            </w:r>
          </w:p>
          <w:p w:rsidR="00565E01" w:rsidRPr="00565E01" w:rsidRDefault="00565E01" w:rsidP="00565E01">
            <w:pPr>
              <w:autoSpaceDE w:val="0"/>
              <w:autoSpaceDN w:val="0"/>
              <w:adjustRightInd w:val="0"/>
              <w:rPr>
                <w:rFonts w:ascii="Times New Roman CYR" w:hAnsi="Times New Roman CYR" w:cs="Times New Roman CYR"/>
                <w:color w:val="000000"/>
                <w:sz w:val="24"/>
                <w:szCs w:val="24"/>
              </w:rPr>
            </w:pPr>
            <w:r w:rsidRPr="00565E01">
              <w:rPr>
                <w:rFonts w:ascii="Times New Roman CYR" w:hAnsi="Times New Roman CYR" w:cs="Times New Roman CYR"/>
                <w:color w:val="000000"/>
                <w:sz w:val="24"/>
                <w:szCs w:val="24"/>
              </w:rPr>
              <w:t>Особам, які народилися після 31 грудня 1932 року, статус учасника війни може бути встановлено лише за наявності документів та інших доказів, що незаперечно підтверджують факт роботи в період війни.</w:t>
            </w:r>
          </w:p>
          <w:p w:rsidR="00565E01" w:rsidRPr="00565E01" w:rsidRDefault="00565E01" w:rsidP="00565E01">
            <w:pPr>
              <w:autoSpaceDE w:val="0"/>
              <w:autoSpaceDN w:val="0"/>
              <w:adjustRightInd w:val="0"/>
              <w:rPr>
                <w:rFonts w:ascii="Times New Roman CYR" w:hAnsi="Times New Roman CYR" w:cs="Times New Roman CYR"/>
                <w:color w:val="000000"/>
                <w:sz w:val="24"/>
                <w:szCs w:val="24"/>
              </w:rPr>
            </w:pPr>
            <w:r w:rsidRPr="00565E01">
              <w:rPr>
                <w:rFonts w:ascii="Times New Roman CYR" w:hAnsi="Times New Roman CYR" w:cs="Times New Roman CYR"/>
                <w:color w:val="000000"/>
                <w:sz w:val="24"/>
                <w:szCs w:val="24"/>
              </w:rPr>
              <w:t>Учасниками війни визнаються особи, нагороджені орденами і медалями колишнього Союзу РСР за самовіддану працю і бездоганну військову службу в тилу в роки Другої світової війни;</w:t>
            </w:r>
          </w:p>
          <w:p w:rsidR="00565E01" w:rsidRPr="00565E01" w:rsidRDefault="00565E01" w:rsidP="00565E01">
            <w:pPr>
              <w:autoSpaceDE w:val="0"/>
              <w:autoSpaceDN w:val="0"/>
              <w:adjustRightInd w:val="0"/>
              <w:rPr>
                <w:rFonts w:ascii="Times New Roman CYR" w:hAnsi="Times New Roman CYR" w:cs="Times New Roman CYR"/>
                <w:color w:val="000000"/>
                <w:sz w:val="24"/>
                <w:szCs w:val="24"/>
              </w:rPr>
            </w:pPr>
            <w:r w:rsidRPr="00565E01">
              <w:rPr>
                <w:color w:val="000000"/>
                <w:sz w:val="24"/>
                <w:szCs w:val="24"/>
              </w:rPr>
              <w:t xml:space="preserve">3) </w:t>
            </w:r>
            <w:r w:rsidRPr="00565E01">
              <w:rPr>
                <w:rFonts w:ascii="Times New Roman CYR" w:hAnsi="Times New Roman CYR" w:cs="Times New Roman CYR"/>
                <w:color w:val="000000"/>
                <w:sz w:val="24"/>
                <w:szCs w:val="24"/>
              </w:rPr>
              <w:t>члени груп самозахисту об'єктових і аварійних команд місцевої протиповітряної оборони, народного ополчення, що діяли в період Другої світової війни;</w:t>
            </w:r>
          </w:p>
          <w:p w:rsidR="00565E01" w:rsidRPr="00565E01" w:rsidRDefault="00565E01" w:rsidP="00565E01">
            <w:pPr>
              <w:autoSpaceDE w:val="0"/>
              <w:autoSpaceDN w:val="0"/>
              <w:adjustRightInd w:val="0"/>
              <w:rPr>
                <w:rFonts w:ascii="Times New Roman CYR" w:hAnsi="Times New Roman CYR" w:cs="Times New Roman CYR"/>
                <w:color w:val="000000"/>
                <w:sz w:val="24"/>
                <w:szCs w:val="24"/>
              </w:rPr>
            </w:pPr>
            <w:r w:rsidRPr="00565E01">
              <w:rPr>
                <w:color w:val="000000"/>
                <w:sz w:val="24"/>
                <w:szCs w:val="24"/>
              </w:rPr>
              <w:t xml:space="preserve">4) </w:t>
            </w:r>
            <w:r w:rsidRPr="00565E01">
              <w:rPr>
                <w:rFonts w:ascii="Times New Roman CYR" w:hAnsi="Times New Roman CYR" w:cs="Times New Roman CYR"/>
                <w:color w:val="000000"/>
                <w:sz w:val="24"/>
                <w:szCs w:val="24"/>
              </w:rPr>
              <w:t>особи, які в період Другої світової війни перебували у складі армії та флоту як сини, вихованці полків та юнги до досягнення ними повноліття;</w:t>
            </w:r>
          </w:p>
          <w:p w:rsidR="00565E01" w:rsidRPr="00565E01" w:rsidRDefault="00565E01" w:rsidP="00565E01">
            <w:pPr>
              <w:autoSpaceDE w:val="0"/>
              <w:autoSpaceDN w:val="0"/>
              <w:adjustRightInd w:val="0"/>
              <w:rPr>
                <w:rFonts w:ascii="Times New Roman CYR" w:hAnsi="Times New Roman CYR" w:cs="Times New Roman CYR"/>
                <w:color w:val="000000"/>
                <w:sz w:val="24"/>
                <w:szCs w:val="24"/>
              </w:rPr>
            </w:pPr>
            <w:r w:rsidRPr="00565E01">
              <w:rPr>
                <w:color w:val="000000"/>
                <w:sz w:val="24"/>
                <w:szCs w:val="24"/>
              </w:rPr>
              <w:t xml:space="preserve">6) </w:t>
            </w:r>
            <w:r w:rsidRPr="00565E01">
              <w:rPr>
                <w:rFonts w:ascii="Times New Roman CYR" w:hAnsi="Times New Roman CYR" w:cs="Times New Roman CYR"/>
                <w:color w:val="000000"/>
                <w:sz w:val="24"/>
                <w:szCs w:val="24"/>
              </w:rPr>
              <w:t>працівники, які на контрактній основі направлялися на роботу в держави, де велися бойові дії (включаючи Республіку Афганістан у період з 1 грудня 1979 року по грудень 1989 року), і не входили до складу обмеженого контингенту радянських військ;</w:t>
            </w:r>
          </w:p>
          <w:p w:rsidR="00565E01" w:rsidRPr="00565E01" w:rsidRDefault="00565E01" w:rsidP="00565E01">
            <w:pPr>
              <w:autoSpaceDE w:val="0"/>
              <w:autoSpaceDN w:val="0"/>
              <w:adjustRightInd w:val="0"/>
              <w:rPr>
                <w:rFonts w:ascii="Times New Roman CYR" w:hAnsi="Times New Roman CYR" w:cs="Times New Roman CYR"/>
                <w:color w:val="000000"/>
                <w:sz w:val="24"/>
                <w:szCs w:val="24"/>
              </w:rPr>
            </w:pPr>
            <w:r w:rsidRPr="00565E01">
              <w:rPr>
                <w:color w:val="000000"/>
                <w:sz w:val="24"/>
                <w:szCs w:val="24"/>
              </w:rPr>
              <w:t xml:space="preserve">7) </w:t>
            </w:r>
            <w:r w:rsidRPr="00565E01">
              <w:rPr>
                <w:rFonts w:ascii="Times New Roman CYR" w:hAnsi="Times New Roman CYR" w:cs="Times New Roman CYR"/>
                <w:color w:val="000000"/>
                <w:sz w:val="24"/>
                <w:szCs w:val="24"/>
              </w:rPr>
              <w:t xml:space="preserve">дружини (чоловіки) військовослужбовців, які працювали за наймом у державах, зазначених у пункті 6 </w:t>
            </w:r>
            <w:r w:rsidRPr="00565E01">
              <w:rPr>
                <w:rFonts w:ascii="Times New Roman CYR" w:hAnsi="Times New Roman CYR" w:cs="Times New Roman CYR"/>
                <w:color w:val="000000"/>
                <w:sz w:val="24"/>
                <w:szCs w:val="24"/>
              </w:rPr>
              <w:lastRenderedPageBreak/>
              <w:t>цієї статті, в період ведення бойових дій у них і не входили до складу обмеженого контингенту радянських військ;</w:t>
            </w:r>
          </w:p>
          <w:p w:rsidR="00565E01" w:rsidRPr="00565E01" w:rsidRDefault="00565E01" w:rsidP="00565E01">
            <w:pPr>
              <w:autoSpaceDE w:val="0"/>
              <w:autoSpaceDN w:val="0"/>
              <w:adjustRightInd w:val="0"/>
              <w:rPr>
                <w:rFonts w:ascii="Times New Roman CYR" w:hAnsi="Times New Roman CYR" w:cs="Times New Roman CYR"/>
                <w:color w:val="000000"/>
                <w:sz w:val="24"/>
                <w:szCs w:val="24"/>
              </w:rPr>
            </w:pPr>
            <w:r w:rsidRPr="00565E01">
              <w:rPr>
                <w:color w:val="000000"/>
                <w:sz w:val="24"/>
                <w:szCs w:val="24"/>
              </w:rPr>
              <w:t xml:space="preserve">8) </w:t>
            </w:r>
            <w:r w:rsidRPr="00565E01">
              <w:rPr>
                <w:rFonts w:ascii="Times New Roman CYR" w:hAnsi="Times New Roman CYR" w:cs="Times New Roman CYR"/>
                <w:color w:val="000000"/>
                <w:sz w:val="24"/>
                <w:szCs w:val="24"/>
              </w:rPr>
              <w:t>особи, які в період Другої світової війни відбували покарання в місцях позбавлення волі або перебували в засланні і реабілітовані відповідно до чинного законодавства України та колишнього СРСР;</w:t>
            </w:r>
          </w:p>
          <w:p w:rsidR="00565E01" w:rsidRPr="00565E01" w:rsidRDefault="00565E01" w:rsidP="00565E01">
            <w:pPr>
              <w:autoSpaceDE w:val="0"/>
              <w:autoSpaceDN w:val="0"/>
              <w:adjustRightInd w:val="0"/>
              <w:rPr>
                <w:rFonts w:ascii="Times New Roman CYR" w:hAnsi="Times New Roman CYR" w:cs="Times New Roman CYR"/>
                <w:color w:val="000000"/>
                <w:sz w:val="24"/>
                <w:szCs w:val="24"/>
              </w:rPr>
            </w:pPr>
            <w:r w:rsidRPr="00565E01">
              <w:rPr>
                <w:color w:val="000000"/>
                <w:sz w:val="24"/>
                <w:szCs w:val="24"/>
              </w:rPr>
              <w:t xml:space="preserve">10) </w:t>
            </w:r>
            <w:r w:rsidRPr="00565E01">
              <w:rPr>
                <w:rFonts w:ascii="Times New Roman CYR" w:hAnsi="Times New Roman CYR" w:cs="Times New Roman CYR"/>
                <w:color w:val="000000"/>
                <w:sz w:val="24"/>
                <w:szCs w:val="24"/>
              </w:rPr>
              <w:t>особи, які в період Другої світової війни добровільно подавали матеріальну, фінансову чи іншу допомогу військовим частинам, госпіталям, партизанським загонам, підпільним групам, іншим формуванням та окремим військовослужбовцям у їх боротьбі проти німецько-фашистських загарбників за умови незаперечного підтвердження цих фактів;</w:t>
            </w:r>
          </w:p>
          <w:p w:rsidR="00565E01" w:rsidRPr="00565E01" w:rsidRDefault="00565E01" w:rsidP="00565E01">
            <w:pPr>
              <w:autoSpaceDE w:val="0"/>
              <w:autoSpaceDN w:val="0"/>
              <w:adjustRightInd w:val="0"/>
              <w:rPr>
                <w:rFonts w:ascii="Times New Roman CYR" w:hAnsi="Times New Roman CYR" w:cs="Times New Roman CYR"/>
                <w:color w:val="000000"/>
                <w:sz w:val="24"/>
                <w:szCs w:val="24"/>
              </w:rPr>
            </w:pPr>
            <w:r w:rsidRPr="00565E01">
              <w:rPr>
                <w:color w:val="000000"/>
                <w:sz w:val="24"/>
                <w:szCs w:val="24"/>
              </w:rPr>
              <w:t xml:space="preserve">11) </w:t>
            </w:r>
            <w:r w:rsidRPr="00565E01">
              <w:rPr>
                <w:rFonts w:ascii="Times New Roman CYR" w:hAnsi="Times New Roman CYR" w:cs="Times New Roman CYR"/>
                <w:color w:val="000000"/>
                <w:sz w:val="24"/>
                <w:szCs w:val="24"/>
              </w:rPr>
              <w:t>особи, які після 9 вересня 1944 року були переселені на територію України з території інших країн;</w:t>
            </w:r>
          </w:p>
          <w:p w:rsidR="00565E01" w:rsidRPr="00565E01" w:rsidRDefault="00565E01" w:rsidP="00565E01">
            <w:pPr>
              <w:autoSpaceDE w:val="0"/>
              <w:autoSpaceDN w:val="0"/>
              <w:adjustRightInd w:val="0"/>
              <w:rPr>
                <w:rFonts w:ascii="Times New Roman CYR" w:hAnsi="Times New Roman CYR" w:cs="Times New Roman CYR"/>
                <w:color w:val="000000"/>
                <w:sz w:val="24"/>
                <w:szCs w:val="24"/>
              </w:rPr>
            </w:pPr>
            <w:r w:rsidRPr="00565E01">
              <w:rPr>
                <w:color w:val="000000"/>
                <w:sz w:val="24"/>
                <w:szCs w:val="24"/>
              </w:rPr>
              <w:t xml:space="preserve">12) </w:t>
            </w:r>
            <w:r w:rsidRPr="00565E01">
              <w:rPr>
                <w:rFonts w:ascii="Times New Roman CYR" w:hAnsi="Times New Roman CYR" w:cs="Times New Roman CYR"/>
                <w:color w:val="000000"/>
                <w:sz w:val="24"/>
                <w:szCs w:val="24"/>
              </w:rPr>
              <w:t>особи, які під час оборони міста Севастополя з 30 жовтня 1941 року по 4 липня 1942 року проживали на його території. Доказами перебування на території обложеного Севастополя можуть визнаватися посвідчення "Мешканець обложеного Севастополя 1941-1942 років"і "Юний захисник Севастополя 1941-1942 років", довідки, показання свідків та інші документи, які подаються до комісій, зазначених у абзаці третьому пункту 2 цієї статті;</w:t>
            </w:r>
          </w:p>
          <w:p w:rsidR="00565E01" w:rsidRPr="00565E01" w:rsidRDefault="00565E01" w:rsidP="00565E01">
            <w:pPr>
              <w:autoSpaceDE w:val="0"/>
              <w:autoSpaceDN w:val="0"/>
              <w:adjustRightInd w:val="0"/>
              <w:rPr>
                <w:rFonts w:ascii="Times New Roman CYR" w:hAnsi="Times New Roman CYR" w:cs="Times New Roman CYR"/>
                <w:color w:val="000000"/>
                <w:sz w:val="24"/>
                <w:szCs w:val="24"/>
              </w:rPr>
            </w:pPr>
            <w:r w:rsidRPr="00565E01">
              <w:rPr>
                <w:rFonts w:ascii="Times New Roman CYR" w:hAnsi="Times New Roman CYR" w:cs="Times New Roman CYR"/>
                <w:color w:val="000000"/>
                <w:sz w:val="24"/>
                <w:szCs w:val="24"/>
              </w:rPr>
              <w:t>працівники підприємств, установ, організацій, які залучалися та брали безпосередню участь у забезпеченні проведення антитерористичної операції, перебуваючи безпосередньо в районах антитерористичної операції у період її проведення, у порядку, встановленому законодавством, які залучалися та брали безпосередню участь у забезпеченні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 у порядку, встановленому законодавством.</w:t>
            </w:r>
          </w:p>
          <w:p w:rsidR="00565E01" w:rsidRPr="00B65624" w:rsidRDefault="00565E01" w:rsidP="00565E01">
            <w:pPr>
              <w:rPr>
                <w:rStyle w:val="rvts0"/>
                <w:sz w:val="24"/>
                <w:szCs w:val="24"/>
              </w:rPr>
            </w:pPr>
            <w:hyperlink r:id="rId9" w:history="1">
              <w:r w:rsidRPr="00565E01">
                <w:rPr>
                  <w:sz w:val="24"/>
                  <w:szCs w:val="24"/>
                  <w:u w:val="single"/>
                </w:rPr>
                <w:t>Порядок надання статусу учасника війни особам</w:t>
              </w:r>
            </w:hyperlink>
            <w:r w:rsidRPr="00565E01">
              <w:rPr>
                <w:sz w:val="24"/>
                <w:szCs w:val="24"/>
              </w:rPr>
              <w:t>,</w:t>
            </w:r>
            <w:r w:rsidRPr="00565E01">
              <w:rPr>
                <w:color w:val="000000"/>
                <w:sz w:val="24"/>
                <w:szCs w:val="24"/>
              </w:rPr>
              <w:t xml:space="preserve"> </w:t>
            </w:r>
            <w:r w:rsidRPr="00565E01">
              <w:rPr>
                <w:rFonts w:ascii="Times New Roman CYR" w:hAnsi="Times New Roman CYR" w:cs="Times New Roman CYR"/>
                <w:color w:val="000000"/>
                <w:sz w:val="24"/>
                <w:szCs w:val="24"/>
              </w:rPr>
              <w:t>зазначеним в абзаці першому цього пункту, категорії таких осіб, терміни їх участі у забезпеченні проведення антитерористичної операції, у забезпеченні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а також райони антитерористичної операції визначаються Кабінетом Міністрів України. Райони здійснення заходів із забезпечення національної безпеки і оборони, відсічі і стримування збройної агресії Російської Федерації визначаються відповідно до</w:t>
            </w:r>
            <w:r w:rsidRPr="00565E01">
              <w:rPr>
                <w:color w:val="000000"/>
                <w:sz w:val="24"/>
                <w:szCs w:val="24"/>
                <w:lang w:val="en-US"/>
              </w:rPr>
              <w:t> </w:t>
            </w:r>
            <w:hyperlink r:id="rId10" w:history="1">
              <w:r w:rsidRPr="00565E01">
                <w:rPr>
                  <w:sz w:val="24"/>
                  <w:szCs w:val="24"/>
                  <w:u w:val="single"/>
                </w:rPr>
                <w:t>Закону України</w:t>
              </w:r>
            </w:hyperlink>
            <w:r w:rsidRPr="00565E01">
              <w:rPr>
                <w:color w:val="000000"/>
                <w:sz w:val="24"/>
                <w:szCs w:val="24"/>
                <w:lang w:val="en-US"/>
              </w:rPr>
              <w:t> </w:t>
            </w:r>
            <w:r w:rsidRPr="00565E01">
              <w:rPr>
                <w:color w:val="000000"/>
                <w:sz w:val="24"/>
                <w:szCs w:val="24"/>
              </w:rPr>
              <w:t>"</w:t>
            </w:r>
            <w:r w:rsidRPr="00565E01">
              <w:rPr>
                <w:rFonts w:ascii="Times New Roman CYR" w:hAnsi="Times New Roman CYR" w:cs="Times New Roman CYR"/>
                <w:color w:val="000000"/>
                <w:sz w:val="24"/>
                <w:szCs w:val="24"/>
              </w:rPr>
              <w:t>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p>
        </w:tc>
      </w:tr>
      <w:tr w:rsidR="008943A7" w:rsidRPr="00F94EC9" w:rsidTr="00F76950">
        <w:tc>
          <w:tcPr>
            <w:tcW w:w="211" w:type="pct"/>
            <w:tcBorders>
              <w:top w:val="outset" w:sz="6" w:space="0" w:color="000000"/>
              <w:left w:val="outset" w:sz="6" w:space="0" w:color="000000"/>
              <w:bottom w:val="outset" w:sz="6" w:space="0" w:color="000000"/>
              <w:right w:val="outset" w:sz="6" w:space="0" w:color="000000"/>
            </w:tcBorders>
          </w:tcPr>
          <w:p w:rsidR="008943A7" w:rsidRDefault="008943A7" w:rsidP="00BD11EC">
            <w:pPr>
              <w:jc w:val="center"/>
              <w:rPr>
                <w:sz w:val="24"/>
                <w:szCs w:val="24"/>
                <w:lang w:eastAsia="uk-UA"/>
              </w:rPr>
            </w:pPr>
          </w:p>
        </w:tc>
        <w:tc>
          <w:tcPr>
            <w:tcW w:w="1586" w:type="pct"/>
            <w:tcBorders>
              <w:top w:val="outset" w:sz="6" w:space="0" w:color="000000"/>
              <w:left w:val="outset" w:sz="6" w:space="0" w:color="000000"/>
              <w:bottom w:val="outset" w:sz="6" w:space="0" w:color="000000"/>
              <w:right w:val="outset" w:sz="6" w:space="0" w:color="000000"/>
            </w:tcBorders>
          </w:tcPr>
          <w:p w:rsidR="008943A7" w:rsidRPr="00BC043A" w:rsidRDefault="004B485C" w:rsidP="00BD11EC">
            <w:pPr>
              <w:rPr>
                <w:rFonts w:ascii="Times New Roman CYR" w:hAnsi="Times New Roman CYR" w:cs="Times New Roman CYR"/>
                <w:bCs/>
                <w:i/>
                <w:sz w:val="24"/>
                <w:szCs w:val="24"/>
              </w:rPr>
            </w:pPr>
            <w:r w:rsidRPr="00BC043A">
              <w:rPr>
                <w:rFonts w:ascii="Times New Roman CYR" w:hAnsi="Times New Roman CYR" w:cs="Times New Roman CYR"/>
                <w:bCs/>
                <w:i/>
                <w:sz w:val="24"/>
                <w:szCs w:val="24"/>
              </w:rPr>
              <w:t>Особам з інвалідністю внаслідок війни:</w:t>
            </w:r>
          </w:p>
        </w:tc>
        <w:tc>
          <w:tcPr>
            <w:tcW w:w="3203" w:type="pct"/>
            <w:tcBorders>
              <w:top w:val="outset" w:sz="6" w:space="0" w:color="000000"/>
              <w:left w:val="outset" w:sz="6" w:space="0" w:color="000000"/>
              <w:bottom w:val="outset" w:sz="6" w:space="0" w:color="000000"/>
              <w:right w:val="outset" w:sz="6" w:space="0" w:color="000000"/>
            </w:tcBorders>
          </w:tcPr>
          <w:p w:rsidR="008943A7" w:rsidRPr="004B485C" w:rsidRDefault="004B485C" w:rsidP="00565E01">
            <w:pPr>
              <w:autoSpaceDE w:val="0"/>
              <w:autoSpaceDN w:val="0"/>
              <w:adjustRightInd w:val="0"/>
              <w:rPr>
                <w:rFonts w:ascii="Times New Roman CYR" w:hAnsi="Times New Roman CYR" w:cs="Times New Roman CYR"/>
                <w:sz w:val="24"/>
                <w:szCs w:val="24"/>
              </w:rPr>
            </w:pPr>
            <w:r w:rsidRPr="004B485C">
              <w:rPr>
                <w:rStyle w:val="rvts0"/>
                <w:sz w:val="24"/>
                <w:szCs w:val="24"/>
              </w:rPr>
              <w:t xml:space="preserve">Настання інвалідності внаслідок </w:t>
            </w:r>
            <w:r w:rsidRPr="004B485C">
              <w:rPr>
                <w:color w:val="000000"/>
                <w:sz w:val="24"/>
                <w:szCs w:val="24"/>
                <w:shd w:val="clear" w:color="auto" w:fill="FFFFFF"/>
              </w:rPr>
              <w:t>поранення, контузії, каліцтва або захворювання, одержаних під час захисту Батьківщини</w:t>
            </w:r>
            <w:r w:rsidRPr="004B485C">
              <w:rPr>
                <w:rStyle w:val="rvts0"/>
                <w:sz w:val="24"/>
                <w:szCs w:val="24"/>
              </w:rPr>
              <w:t xml:space="preserve">, під час безпосередньої участі в антитерористичній операції та за інших підстав, визначених статтею 7 </w:t>
            </w:r>
            <w:r w:rsidRPr="004B485C">
              <w:rPr>
                <w:sz w:val="24"/>
                <w:szCs w:val="24"/>
              </w:rPr>
              <w:t>Закону України „Про статус ветеранів війни, гарантії їх соціального захисту”</w:t>
            </w:r>
          </w:p>
        </w:tc>
      </w:tr>
      <w:tr w:rsidR="00FD6580" w:rsidRPr="00F94EC9" w:rsidTr="00F76950">
        <w:tc>
          <w:tcPr>
            <w:tcW w:w="211" w:type="pct"/>
            <w:tcBorders>
              <w:top w:val="outset" w:sz="6" w:space="0" w:color="000000"/>
              <w:left w:val="outset" w:sz="6" w:space="0" w:color="000000"/>
              <w:bottom w:val="outset" w:sz="6" w:space="0" w:color="000000"/>
              <w:right w:val="outset" w:sz="6" w:space="0" w:color="000000"/>
            </w:tcBorders>
          </w:tcPr>
          <w:p w:rsidR="00FD6580" w:rsidRDefault="00FD6580" w:rsidP="00FD6580">
            <w:pPr>
              <w:jc w:val="center"/>
              <w:rPr>
                <w:sz w:val="24"/>
                <w:szCs w:val="24"/>
                <w:lang w:eastAsia="uk-UA"/>
              </w:rPr>
            </w:pPr>
          </w:p>
        </w:tc>
        <w:tc>
          <w:tcPr>
            <w:tcW w:w="1586" w:type="pct"/>
            <w:tcBorders>
              <w:top w:val="outset" w:sz="6" w:space="0" w:color="000000"/>
              <w:left w:val="outset" w:sz="6" w:space="0" w:color="000000"/>
              <w:bottom w:val="outset" w:sz="6" w:space="0" w:color="000000"/>
              <w:right w:val="outset" w:sz="6" w:space="0" w:color="000000"/>
            </w:tcBorders>
          </w:tcPr>
          <w:p w:rsidR="00FD6580" w:rsidRPr="00BC043A" w:rsidRDefault="00FD6580" w:rsidP="00FD6580">
            <w:pPr>
              <w:jc w:val="left"/>
              <w:rPr>
                <w:rFonts w:ascii="Times New Roman CYR" w:hAnsi="Times New Roman CYR" w:cs="Times New Roman CYR"/>
                <w:bCs/>
                <w:i/>
                <w:sz w:val="24"/>
                <w:szCs w:val="24"/>
              </w:rPr>
            </w:pPr>
            <w:r w:rsidRPr="00BC043A">
              <w:rPr>
                <w:rFonts w:ascii="Times New Roman CYR" w:hAnsi="Times New Roman CYR" w:cs="Times New Roman CYR"/>
                <w:bCs/>
                <w:i/>
                <w:sz w:val="24"/>
                <w:szCs w:val="24"/>
              </w:rPr>
              <w:t>Особам, які постраждали від торгівлі людьми:</w:t>
            </w:r>
          </w:p>
        </w:tc>
        <w:tc>
          <w:tcPr>
            <w:tcW w:w="3203" w:type="pct"/>
            <w:tcBorders>
              <w:top w:val="outset" w:sz="6" w:space="0" w:color="000000"/>
              <w:left w:val="outset" w:sz="6" w:space="0" w:color="000000"/>
              <w:bottom w:val="outset" w:sz="6" w:space="0" w:color="000000"/>
              <w:right w:val="outset" w:sz="6" w:space="0" w:color="000000"/>
            </w:tcBorders>
          </w:tcPr>
          <w:p w:rsidR="00FD6580" w:rsidRPr="00FD6580" w:rsidRDefault="00FD6580" w:rsidP="00FD6580">
            <w:pPr>
              <w:rPr>
                <w:sz w:val="24"/>
                <w:szCs w:val="24"/>
              </w:rPr>
            </w:pPr>
            <w:r w:rsidRPr="00FD6580">
              <w:rPr>
                <w:sz w:val="24"/>
                <w:szCs w:val="24"/>
              </w:rPr>
              <w:t>Особисте звернення особи, яка вважає себе постраждалою від торгівлі людьми, або її законного представника</w:t>
            </w:r>
          </w:p>
        </w:tc>
      </w:tr>
      <w:tr w:rsidR="00FD6580" w:rsidRPr="00F94EC9" w:rsidTr="00F76950">
        <w:tc>
          <w:tcPr>
            <w:tcW w:w="211" w:type="pct"/>
            <w:tcBorders>
              <w:top w:val="outset" w:sz="6" w:space="0" w:color="000000"/>
              <w:left w:val="outset" w:sz="6" w:space="0" w:color="000000"/>
              <w:bottom w:val="outset" w:sz="6" w:space="0" w:color="000000"/>
              <w:right w:val="outset" w:sz="6" w:space="0" w:color="000000"/>
            </w:tcBorders>
          </w:tcPr>
          <w:p w:rsidR="00FD6580" w:rsidRDefault="00FD6580" w:rsidP="00FD6580">
            <w:pPr>
              <w:jc w:val="center"/>
              <w:rPr>
                <w:sz w:val="24"/>
                <w:szCs w:val="24"/>
                <w:lang w:eastAsia="uk-UA"/>
              </w:rPr>
            </w:pPr>
          </w:p>
        </w:tc>
        <w:tc>
          <w:tcPr>
            <w:tcW w:w="1586" w:type="pct"/>
            <w:tcBorders>
              <w:top w:val="outset" w:sz="6" w:space="0" w:color="000000"/>
              <w:left w:val="outset" w:sz="6" w:space="0" w:color="000000"/>
              <w:bottom w:val="outset" w:sz="6" w:space="0" w:color="000000"/>
              <w:right w:val="outset" w:sz="6" w:space="0" w:color="000000"/>
            </w:tcBorders>
          </w:tcPr>
          <w:p w:rsidR="00FD6580" w:rsidRPr="00BC043A" w:rsidRDefault="00FD6580" w:rsidP="00FD6580">
            <w:pPr>
              <w:jc w:val="left"/>
              <w:rPr>
                <w:rFonts w:ascii="Times New Roman CYR" w:hAnsi="Times New Roman CYR" w:cs="Times New Roman CYR"/>
                <w:bCs/>
                <w:i/>
                <w:sz w:val="24"/>
                <w:szCs w:val="24"/>
              </w:rPr>
            </w:pPr>
            <w:r w:rsidRPr="00BC043A">
              <w:rPr>
                <w:rFonts w:ascii="Times New Roman CYR" w:hAnsi="Times New Roman CYR" w:cs="Times New Roman CYR"/>
                <w:bCs/>
                <w:i/>
                <w:sz w:val="24"/>
                <w:szCs w:val="24"/>
              </w:rPr>
              <w:t>Особам з інвалідністю та дітям з інвалідністю:</w:t>
            </w:r>
          </w:p>
        </w:tc>
        <w:tc>
          <w:tcPr>
            <w:tcW w:w="3203" w:type="pct"/>
            <w:tcBorders>
              <w:top w:val="outset" w:sz="6" w:space="0" w:color="000000"/>
              <w:left w:val="outset" w:sz="6" w:space="0" w:color="000000"/>
              <w:bottom w:val="outset" w:sz="6" w:space="0" w:color="000000"/>
              <w:right w:val="outset" w:sz="6" w:space="0" w:color="000000"/>
            </w:tcBorders>
          </w:tcPr>
          <w:p w:rsidR="00FD6580" w:rsidRPr="00FD6580" w:rsidRDefault="00BD4706" w:rsidP="00FD6580">
            <w:pPr>
              <w:rPr>
                <w:sz w:val="24"/>
                <w:szCs w:val="24"/>
              </w:rPr>
            </w:pPr>
            <w:r>
              <w:rPr>
                <w:sz w:val="24"/>
                <w:szCs w:val="24"/>
                <w:lang w:eastAsia="ru-RU"/>
              </w:rPr>
              <w:t>Факт встановлення інвалідності</w:t>
            </w:r>
            <w:r w:rsidR="00BC043A">
              <w:rPr>
                <w:sz w:val="24"/>
                <w:szCs w:val="24"/>
                <w:lang w:eastAsia="ru-RU"/>
              </w:rPr>
              <w:t>.</w:t>
            </w:r>
          </w:p>
        </w:tc>
      </w:tr>
      <w:tr w:rsidR="00FD6580" w:rsidRPr="00F94EC9" w:rsidTr="00F76950">
        <w:tc>
          <w:tcPr>
            <w:tcW w:w="211" w:type="pct"/>
            <w:tcBorders>
              <w:top w:val="outset" w:sz="6" w:space="0" w:color="000000"/>
              <w:left w:val="outset" w:sz="6" w:space="0" w:color="000000"/>
              <w:bottom w:val="outset" w:sz="6" w:space="0" w:color="000000"/>
              <w:right w:val="outset" w:sz="6" w:space="0" w:color="000000"/>
            </w:tcBorders>
            <w:hideMark/>
          </w:tcPr>
          <w:p w:rsidR="00FD6580" w:rsidRPr="00F94EC9" w:rsidRDefault="00FD6580" w:rsidP="00FD6580">
            <w:pPr>
              <w:jc w:val="center"/>
              <w:rPr>
                <w:sz w:val="24"/>
                <w:szCs w:val="24"/>
                <w:lang w:eastAsia="uk-UA"/>
              </w:rPr>
            </w:pPr>
            <w:r>
              <w:rPr>
                <w:sz w:val="24"/>
                <w:szCs w:val="24"/>
                <w:lang w:eastAsia="uk-UA"/>
              </w:rPr>
              <w:t>8</w:t>
            </w:r>
          </w:p>
        </w:tc>
        <w:tc>
          <w:tcPr>
            <w:tcW w:w="1586" w:type="pct"/>
            <w:tcBorders>
              <w:top w:val="outset" w:sz="6" w:space="0" w:color="000000"/>
              <w:left w:val="outset" w:sz="6" w:space="0" w:color="000000"/>
              <w:bottom w:val="outset" w:sz="6" w:space="0" w:color="000000"/>
              <w:right w:val="outset" w:sz="6" w:space="0" w:color="000000"/>
            </w:tcBorders>
            <w:hideMark/>
          </w:tcPr>
          <w:p w:rsidR="00FD6580" w:rsidRPr="00F94EC9" w:rsidRDefault="00FD6580" w:rsidP="00FD6580">
            <w:pPr>
              <w:rPr>
                <w:sz w:val="24"/>
                <w:szCs w:val="24"/>
                <w:lang w:eastAsia="uk-UA"/>
              </w:rPr>
            </w:pPr>
            <w:r w:rsidRPr="001D2AE7">
              <w:rPr>
                <w:sz w:val="24"/>
                <w:szCs w:val="24"/>
                <w:lang w:eastAsia="ru-RU"/>
              </w:rPr>
              <w:t>Перелік необхідних документів</w:t>
            </w:r>
          </w:p>
        </w:tc>
        <w:tc>
          <w:tcPr>
            <w:tcW w:w="3203" w:type="pct"/>
            <w:tcBorders>
              <w:top w:val="outset" w:sz="6" w:space="0" w:color="000000"/>
              <w:left w:val="outset" w:sz="6" w:space="0" w:color="000000"/>
              <w:bottom w:val="outset" w:sz="6" w:space="0" w:color="000000"/>
              <w:right w:val="outset" w:sz="6" w:space="0" w:color="000000"/>
            </w:tcBorders>
          </w:tcPr>
          <w:p w:rsidR="00FD6580" w:rsidRPr="001038DC" w:rsidRDefault="00FD6580" w:rsidP="00FD6580">
            <w:pPr>
              <w:pStyle w:val="rvps2"/>
              <w:shd w:val="clear" w:color="auto" w:fill="FFFFFF"/>
              <w:spacing w:before="0" w:beforeAutospacing="0" w:after="0" w:afterAutospacing="0"/>
              <w:ind w:firstLine="6"/>
              <w:jc w:val="both"/>
              <w:rPr>
                <w:lang w:val="uk-UA"/>
              </w:rPr>
            </w:pPr>
            <w:bookmarkStart w:id="2" w:name="n506"/>
            <w:bookmarkEnd w:id="2"/>
          </w:p>
        </w:tc>
      </w:tr>
      <w:tr w:rsidR="00BC043A" w:rsidRPr="00F94EC9" w:rsidTr="00F76950">
        <w:tc>
          <w:tcPr>
            <w:tcW w:w="211" w:type="pct"/>
            <w:tcBorders>
              <w:top w:val="outset" w:sz="6" w:space="0" w:color="000000"/>
              <w:left w:val="outset" w:sz="6" w:space="0" w:color="000000"/>
              <w:bottom w:val="outset" w:sz="6" w:space="0" w:color="000000"/>
              <w:right w:val="outset" w:sz="6" w:space="0" w:color="000000"/>
            </w:tcBorders>
          </w:tcPr>
          <w:p w:rsidR="00BC043A" w:rsidRDefault="00BC043A" w:rsidP="00FD6580">
            <w:pPr>
              <w:jc w:val="center"/>
              <w:rPr>
                <w:sz w:val="24"/>
                <w:szCs w:val="24"/>
                <w:lang w:eastAsia="uk-UA"/>
              </w:rPr>
            </w:pPr>
          </w:p>
        </w:tc>
        <w:tc>
          <w:tcPr>
            <w:tcW w:w="1586" w:type="pct"/>
            <w:tcBorders>
              <w:top w:val="outset" w:sz="6" w:space="0" w:color="000000"/>
              <w:left w:val="outset" w:sz="6" w:space="0" w:color="000000"/>
              <w:bottom w:val="outset" w:sz="6" w:space="0" w:color="000000"/>
              <w:right w:val="outset" w:sz="6" w:space="0" w:color="000000"/>
            </w:tcBorders>
          </w:tcPr>
          <w:p w:rsidR="00BC043A" w:rsidRPr="00BC043A" w:rsidRDefault="00BC043A" w:rsidP="00FD6580">
            <w:pPr>
              <w:rPr>
                <w:i/>
                <w:sz w:val="24"/>
                <w:szCs w:val="24"/>
                <w:lang w:eastAsia="ru-RU"/>
              </w:rPr>
            </w:pPr>
            <w:r w:rsidRPr="00BC043A">
              <w:rPr>
                <w:i/>
                <w:sz w:val="24"/>
                <w:szCs w:val="24"/>
                <w:lang w:eastAsia="uk-UA"/>
              </w:rPr>
              <w:t>Батькам багатодітної сім’ї та дитини з багатодітної сім’ї:</w:t>
            </w:r>
          </w:p>
        </w:tc>
        <w:tc>
          <w:tcPr>
            <w:tcW w:w="3203" w:type="pct"/>
            <w:tcBorders>
              <w:top w:val="outset" w:sz="6" w:space="0" w:color="000000"/>
              <w:left w:val="outset" w:sz="6" w:space="0" w:color="000000"/>
              <w:bottom w:val="outset" w:sz="6" w:space="0" w:color="000000"/>
              <w:right w:val="outset" w:sz="6" w:space="0" w:color="000000"/>
            </w:tcBorders>
          </w:tcPr>
          <w:p w:rsidR="00BC043A" w:rsidRDefault="00BC043A" w:rsidP="00BC043A">
            <w:pPr>
              <w:pStyle w:val="rvps2"/>
              <w:shd w:val="clear" w:color="auto" w:fill="FFFFFF"/>
              <w:spacing w:before="0" w:beforeAutospacing="0" w:after="0" w:afterAutospacing="0"/>
              <w:jc w:val="both"/>
              <w:rPr>
                <w:lang w:val="uk-UA"/>
              </w:rPr>
            </w:pPr>
            <w:r>
              <w:rPr>
                <w:lang w:val="uk-UA"/>
              </w:rPr>
              <w:t>З</w:t>
            </w:r>
            <w:r w:rsidRPr="00900945">
              <w:rPr>
                <w:lang w:val="uk-UA"/>
              </w:rPr>
              <w:t>аяв</w:t>
            </w:r>
            <w:r>
              <w:rPr>
                <w:lang w:val="uk-UA"/>
              </w:rPr>
              <w:t>а</w:t>
            </w:r>
            <w:r w:rsidRPr="00900945">
              <w:rPr>
                <w:lang w:val="uk-UA"/>
              </w:rPr>
              <w:t xml:space="preserve"> одного з</w:t>
            </w:r>
            <w:r>
              <w:rPr>
                <w:lang w:val="uk-UA"/>
              </w:rPr>
              <w:t xml:space="preserve"> батьків про видачу посвідчень; </w:t>
            </w:r>
          </w:p>
          <w:p w:rsidR="00BC043A" w:rsidRDefault="00BC043A" w:rsidP="00BC043A">
            <w:pPr>
              <w:pStyle w:val="rvps2"/>
              <w:shd w:val="clear" w:color="auto" w:fill="FFFFFF"/>
              <w:spacing w:before="0" w:beforeAutospacing="0" w:after="0" w:afterAutospacing="0"/>
              <w:jc w:val="both"/>
              <w:rPr>
                <w:lang w:val="uk-UA"/>
              </w:rPr>
            </w:pPr>
            <w:r w:rsidRPr="00900945">
              <w:rPr>
                <w:lang w:val="uk-UA"/>
              </w:rPr>
              <w:t>копі</w:t>
            </w:r>
            <w:r>
              <w:rPr>
                <w:lang w:val="uk-UA"/>
              </w:rPr>
              <w:t>ї</w:t>
            </w:r>
            <w:r w:rsidRPr="00900945">
              <w:rPr>
                <w:lang w:val="uk-UA"/>
              </w:rPr>
              <w:t xml:space="preserve"> свідоцтв про народження дітей; </w:t>
            </w:r>
          </w:p>
          <w:p w:rsidR="00BC043A" w:rsidRDefault="00BC043A" w:rsidP="00BC043A">
            <w:pPr>
              <w:pStyle w:val="rvps2"/>
              <w:shd w:val="clear" w:color="auto" w:fill="FFFFFF"/>
              <w:spacing w:before="0" w:beforeAutospacing="0" w:after="0" w:afterAutospacing="0"/>
              <w:jc w:val="both"/>
              <w:rPr>
                <w:lang w:val="uk-UA"/>
              </w:rPr>
            </w:pPr>
            <w:r w:rsidRPr="00900945">
              <w:rPr>
                <w:lang w:val="uk-UA"/>
              </w:rPr>
              <w:t>копі</w:t>
            </w:r>
            <w:r>
              <w:rPr>
                <w:lang w:val="uk-UA"/>
              </w:rPr>
              <w:t>я</w:t>
            </w:r>
            <w:r w:rsidRPr="00900945">
              <w:rPr>
                <w:lang w:val="uk-UA"/>
              </w:rPr>
              <w:t xml:space="preserve"> свідоцтва про шлюб (крім батьків, які не перебувають у шлюбі); </w:t>
            </w:r>
          </w:p>
          <w:p w:rsidR="00BC043A" w:rsidRDefault="00BC043A" w:rsidP="00BC043A">
            <w:pPr>
              <w:pStyle w:val="rvps2"/>
              <w:shd w:val="clear" w:color="auto" w:fill="FFFFFF"/>
              <w:spacing w:before="0" w:beforeAutospacing="0" w:after="0" w:afterAutospacing="0"/>
              <w:jc w:val="both"/>
              <w:rPr>
                <w:lang w:val="uk-UA"/>
              </w:rPr>
            </w:pPr>
            <w:r w:rsidRPr="00900945">
              <w:rPr>
                <w:lang w:val="uk-UA"/>
              </w:rPr>
              <w:t>копі</w:t>
            </w:r>
            <w:r>
              <w:rPr>
                <w:lang w:val="uk-UA"/>
              </w:rPr>
              <w:t>ї</w:t>
            </w:r>
            <w:r w:rsidRPr="00900945">
              <w:rPr>
                <w:lang w:val="uk-UA"/>
              </w:rPr>
              <w:t xml:space="preserve"> сторінок паспорта громадянина України батьків з даними про прізвище, ім’я, по батькові, дату видачі паспорта та місце реєстрації; </w:t>
            </w:r>
          </w:p>
          <w:p w:rsidR="00BC043A" w:rsidRDefault="00BC043A" w:rsidP="00BC043A">
            <w:pPr>
              <w:pStyle w:val="rvps2"/>
              <w:shd w:val="clear" w:color="auto" w:fill="FFFFFF"/>
              <w:spacing w:before="0" w:beforeAutospacing="0" w:after="0" w:afterAutospacing="0"/>
              <w:jc w:val="both"/>
              <w:rPr>
                <w:lang w:val="uk-UA"/>
              </w:rPr>
            </w:pPr>
            <w:r w:rsidRPr="00900945">
              <w:rPr>
                <w:lang w:val="uk-UA"/>
              </w:rPr>
              <w:t>копі</w:t>
            </w:r>
            <w:r>
              <w:rPr>
                <w:lang w:val="uk-UA"/>
              </w:rPr>
              <w:t>я</w:t>
            </w:r>
            <w:r w:rsidRPr="00900945">
              <w:rPr>
                <w:lang w:val="uk-UA"/>
              </w:rPr>
              <w:t xml:space="preserve"> посвідки на постійне проживання батьків, якщо вони є іноземцями або особами без громадянства, які перебувають в Україні на законних підставах;</w:t>
            </w:r>
            <w:r>
              <w:rPr>
                <w:lang w:val="uk-UA"/>
              </w:rPr>
              <w:t xml:space="preserve"> </w:t>
            </w:r>
          </w:p>
          <w:p w:rsidR="00BC043A" w:rsidRDefault="00BC043A" w:rsidP="00BC043A">
            <w:pPr>
              <w:pStyle w:val="rvps2"/>
              <w:shd w:val="clear" w:color="auto" w:fill="FFFFFF"/>
              <w:spacing w:before="0" w:beforeAutospacing="0" w:after="0" w:afterAutospacing="0"/>
              <w:jc w:val="both"/>
              <w:rPr>
                <w:lang w:val="uk-UA"/>
              </w:rPr>
            </w:pPr>
            <w:r w:rsidRPr="00900945">
              <w:rPr>
                <w:lang w:val="uk-UA"/>
              </w:rPr>
              <w:t>довідк</w:t>
            </w:r>
            <w:r>
              <w:rPr>
                <w:lang w:val="uk-UA"/>
              </w:rPr>
              <w:t>а</w:t>
            </w:r>
            <w:r w:rsidRPr="00900945">
              <w:rPr>
                <w:lang w:val="uk-UA"/>
              </w:rPr>
              <w:t xml:space="preserve"> про склад сім’ї;</w:t>
            </w:r>
            <w:r>
              <w:rPr>
                <w:lang w:val="uk-UA"/>
              </w:rPr>
              <w:t xml:space="preserve"> </w:t>
            </w:r>
          </w:p>
          <w:p w:rsidR="00BC043A" w:rsidRDefault="00BC043A" w:rsidP="00BC043A">
            <w:pPr>
              <w:pStyle w:val="rvps2"/>
              <w:shd w:val="clear" w:color="auto" w:fill="FFFFFF"/>
              <w:spacing w:before="0" w:beforeAutospacing="0" w:after="0" w:afterAutospacing="0"/>
              <w:jc w:val="both"/>
              <w:rPr>
                <w:lang w:val="uk-UA"/>
              </w:rPr>
            </w:pPr>
            <w:r w:rsidRPr="00900945">
              <w:rPr>
                <w:lang w:val="uk-UA"/>
              </w:rPr>
              <w:t>фотокарт</w:t>
            </w:r>
            <w:r>
              <w:rPr>
                <w:lang w:val="uk-UA"/>
              </w:rPr>
              <w:t>ки</w:t>
            </w:r>
            <w:r w:rsidRPr="00900945">
              <w:rPr>
                <w:lang w:val="uk-UA"/>
              </w:rPr>
              <w:t xml:space="preserve"> (батьків та дітей) розміром 30 х 40 міліметрів;</w:t>
            </w:r>
          </w:p>
          <w:p w:rsidR="00BC043A" w:rsidRDefault="00BC043A" w:rsidP="00BC043A">
            <w:pPr>
              <w:pStyle w:val="rvps2"/>
              <w:shd w:val="clear" w:color="auto" w:fill="FFFFFF"/>
              <w:spacing w:before="0" w:beforeAutospacing="0" w:after="0" w:afterAutospacing="0"/>
              <w:jc w:val="both"/>
              <w:rPr>
                <w:lang w:val="uk-UA"/>
              </w:rPr>
            </w:pPr>
            <w:r w:rsidRPr="00900945">
              <w:rPr>
                <w:lang w:val="uk-UA"/>
              </w:rPr>
              <w:t>довідк</w:t>
            </w:r>
            <w:r>
              <w:rPr>
                <w:lang w:val="uk-UA"/>
              </w:rPr>
              <w:t>а</w:t>
            </w:r>
            <w:r w:rsidRPr="00900945">
              <w:rPr>
                <w:lang w:val="uk-UA"/>
              </w:rPr>
              <w:t xml:space="preserve"> із загальноосвітнього, професійно-технічного, вищого навчального закладу (для осіб від 18 до 23 років, які навчаються за денною формою навчання);</w:t>
            </w:r>
          </w:p>
          <w:p w:rsidR="00BC043A" w:rsidRDefault="00BC043A" w:rsidP="00BC043A">
            <w:pPr>
              <w:pStyle w:val="rvps2"/>
              <w:shd w:val="clear" w:color="auto" w:fill="FFFFFF"/>
              <w:spacing w:before="0" w:beforeAutospacing="0" w:after="0" w:afterAutospacing="0"/>
              <w:jc w:val="both"/>
              <w:rPr>
                <w:lang w:val="uk-UA"/>
              </w:rPr>
            </w:pPr>
            <w:r w:rsidRPr="00900945">
              <w:rPr>
                <w:lang w:val="uk-UA"/>
              </w:rPr>
              <w:t>довідк</w:t>
            </w:r>
            <w:r>
              <w:rPr>
                <w:lang w:val="uk-UA"/>
              </w:rPr>
              <w:t>а</w:t>
            </w:r>
            <w:r w:rsidRPr="00900945">
              <w:rPr>
                <w:lang w:val="uk-UA"/>
              </w:rPr>
              <w:t xml:space="preserve"> про реєстрацію місця проживання або перебування особи під час навчання (для осіб від 18 до 23 років, які навчаються за денною формою навчання);</w:t>
            </w:r>
          </w:p>
          <w:p w:rsidR="00BC043A" w:rsidRDefault="00BC043A" w:rsidP="00BC043A">
            <w:pPr>
              <w:pStyle w:val="rvps2"/>
              <w:shd w:val="clear" w:color="auto" w:fill="FFFFFF"/>
              <w:spacing w:before="0" w:beforeAutospacing="0" w:after="0" w:afterAutospacing="0"/>
              <w:jc w:val="both"/>
              <w:rPr>
                <w:lang w:val="uk-UA"/>
              </w:rPr>
            </w:pPr>
            <w:r w:rsidRPr="00900945">
              <w:rPr>
                <w:lang w:val="uk-UA"/>
              </w:rPr>
              <w:t>довідк</w:t>
            </w:r>
            <w:r>
              <w:rPr>
                <w:lang w:val="uk-UA"/>
              </w:rPr>
              <w:t>а</w:t>
            </w:r>
            <w:r w:rsidRPr="00900945">
              <w:rPr>
                <w:lang w:val="uk-UA"/>
              </w:rPr>
              <w:t xml:space="preserve"> структурного підрозділу районної, районної в мм.</w:t>
            </w:r>
            <w:r>
              <w:rPr>
                <w:lang w:val="uk-UA"/>
              </w:rPr>
              <w:t> </w:t>
            </w:r>
            <w:r w:rsidRPr="00900945">
              <w:rPr>
                <w:lang w:val="uk-UA"/>
              </w:rPr>
              <w:t xml:space="preserve">Києві та </w:t>
            </w:r>
            <w:r w:rsidRPr="00462004">
              <w:rPr>
                <w:lang w:val="uk-UA"/>
              </w:rPr>
              <w:t>Севастополі</w:t>
            </w:r>
            <w:r w:rsidRPr="00900945">
              <w:rPr>
                <w:lang w:val="uk-UA"/>
              </w:rPr>
              <w:t xml:space="preserve"> держадміністрації, виконавчого органу міської, районної у місті (у разі її утворення) ради про те, що батькам за місцем реєстрації посвідчення не видавалися (у разі, коли зареєстроване </w:t>
            </w:r>
            <w:r>
              <w:rPr>
                <w:lang w:val="uk-UA"/>
              </w:rPr>
              <w:t>місце проживання батьків різне).</w:t>
            </w:r>
            <w:r w:rsidRPr="00900945">
              <w:rPr>
                <w:lang w:val="uk-UA"/>
              </w:rPr>
              <w:t xml:space="preserve"> </w:t>
            </w:r>
          </w:p>
          <w:p w:rsidR="00BC043A" w:rsidRDefault="00BC043A" w:rsidP="00BC043A">
            <w:pPr>
              <w:pStyle w:val="rvps2"/>
              <w:shd w:val="clear" w:color="auto" w:fill="FFFFFF"/>
              <w:spacing w:before="0" w:beforeAutospacing="0" w:after="0" w:afterAutospacing="0"/>
              <w:jc w:val="both"/>
              <w:rPr>
                <w:lang w:val="uk-UA"/>
              </w:rPr>
            </w:pPr>
            <w:r>
              <w:rPr>
                <w:lang w:val="uk-UA"/>
              </w:rPr>
              <w:t>У</w:t>
            </w:r>
            <w:r w:rsidRPr="00900945">
              <w:rPr>
                <w:lang w:val="uk-UA"/>
              </w:rPr>
              <w:t xml:space="preserve"> разі народження або навчання дитини за межами України </w:t>
            </w:r>
            <w:r>
              <w:rPr>
                <w:lang w:val="uk-UA"/>
              </w:rPr>
              <w:t>–</w:t>
            </w:r>
            <w:r w:rsidRPr="00900945">
              <w:rPr>
                <w:lang w:val="uk-UA"/>
              </w:rPr>
              <w:t xml:space="preserve"> копі</w:t>
            </w:r>
            <w:r>
              <w:rPr>
                <w:lang w:val="uk-UA"/>
              </w:rPr>
              <w:t>я</w:t>
            </w:r>
            <w:r w:rsidRPr="00900945">
              <w:rPr>
                <w:lang w:val="uk-UA"/>
              </w:rPr>
              <w:t xml:space="preserve"> свідоцтва про народження дитини та довідки з навчального закладу з перекладом на українську мову, вірність якого засвідчена нотаріусом.</w:t>
            </w:r>
          </w:p>
          <w:p w:rsidR="00BC043A" w:rsidRPr="001038DC" w:rsidRDefault="00BC043A" w:rsidP="00BC043A">
            <w:pPr>
              <w:pStyle w:val="rvps2"/>
              <w:shd w:val="clear" w:color="auto" w:fill="FFFFFF"/>
              <w:spacing w:before="0" w:beforeAutospacing="0" w:after="0" w:afterAutospacing="0"/>
              <w:ind w:firstLine="6"/>
              <w:jc w:val="both"/>
              <w:rPr>
                <w:lang w:val="uk-UA"/>
              </w:rPr>
            </w:pPr>
            <w:r w:rsidRPr="00900945">
              <w:rPr>
                <w:lang w:val="uk-UA"/>
              </w:rPr>
              <w:t>У разі переміщення багатодітної сім’ї із тимчасово окупованої території України або району проведення антитерористичної операції чи населеного пункту, розташованого на лінії зіткнення</w:t>
            </w:r>
            <w:r>
              <w:rPr>
                <w:lang w:val="uk-UA"/>
              </w:rPr>
              <w:t>,</w:t>
            </w:r>
            <w:r w:rsidRPr="00900945">
              <w:rPr>
                <w:lang w:val="uk-UA"/>
              </w:rPr>
              <w:t xml:space="preserve"> </w:t>
            </w:r>
            <w:r w:rsidRPr="00DD6E73">
              <w:rPr>
                <w:lang w:val="uk-UA"/>
              </w:rPr>
              <w:t>–</w:t>
            </w:r>
            <w:r w:rsidRPr="00900945">
              <w:rPr>
                <w:lang w:val="uk-UA"/>
              </w:rPr>
              <w:t xml:space="preserve"> копії довідки про взяття на обл</w:t>
            </w:r>
            <w:r>
              <w:rPr>
                <w:lang w:val="uk-UA"/>
              </w:rPr>
              <w:t>ік внутрішньо переміщеної особи</w:t>
            </w:r>
          </w:p>
        </w:tc>
      </w:tr>
      <w:tr w:rsidR="00BC043A" w:rsidRPr="00F94EC9" w:rsidTr="00F76950">
        <w:tc>
          <w:tcPr>
            <w:tcW w:w="211" w:type="pct"/>
            <w:tcBorders>
              <w:top w:val="outset" w:sz="6" w:space="0" w:color="000000"/>
              <w:left w:val="outset" w:sz="6" w:space="0" w:color="000000"/>
              <w:bottom w:val="outset" w:sz="6" w:space="0" w:color="000000"/>
              <w:right w:val="outset" w:sz="6" w:space="0" w:color="000000"/>
            </w:tcBorders>
          </w:tcPr>
          <w:p w:rsidR="00BC043A" w:rsidRDefault="00BC043A" w:rsidP="00FD6580">
            <w:pPr>
              <w:jc w:val="center"/>
              <w:rPr>
                <w:sz w:val="24"/>
                <w:szCs w:val="24"/>
                <w:lang w:eastAsia="uk-UA"/>
              </w:rPr>
            </w:pPr>
          </w:p>
        </w:tc>
        <w:tc>
          <w:tcPr>
            <w:tcW w:w="1586" w:type="pct"/>
            <w:tcBorders>
              <w:top w:val="outset" w:sz="6" w:space="0" w:color="000000"/>
              <w:left w:val="outset" w:sz="6" w:space="0" w:color="000000"/>
              <w:bottom w:val="outset" w:sz="6" w:space="0" w:color="000000"/>
              <w:right w:val="outset" w:sz="6" w:space="0" w:color="000000"/>
            </w:tcBorders>
          </w:tcPr>
          <w:p w:rsidR="00BC043A" w:rsidRPr="00BC043A" w:rsidRDefault="00BC043A" w:rsidP="00FD6580">
            <w:pPr>
              <w:rPr>
                <w:i/>
                <w:sz w:val="24"/>
                <w:szCs w:val="24"/>
                <w:lang w:eastAsia="uk-UA"/>
              </w:rPr>
            </w:pPr>
            <w:r w:rsidRPr="00BC043A">
              <w:rPr>
                <w:i/>
                <w:sz w:val="24"/>
                <w:szCs w:val="24"/>
                <w:lang w:eastAsia="uk-UA"/>
              </w:rPr>
              <w:t>Особам, які постраждали внаслідок Чорнобильської катастрофи(відповідно до визначених категорій):</w:t>
            </w:r>
          </w:p>
        </w:tc>
        <w:tc>
          <w:tcPr>
            <w:tcW w:w="3203" w:type="pct"/>
            <w:tcBorders>
              <w:top w:val="outset" w:sz="6" w:space="0" w:color="000000"/>
              <w:left w:val="outset" w:sz="6" w:space="0" w:color="000000"/>
              <w:bottom w:val="outset" w:sz="6" w:space="0" w:color="000000"/>
              <w:right w:val="outset" w:sz="6" w:space="0" w:color="000000"/>
            </w:tcBorders>
          </w:tcPr>
          <w:p w:rsidR="003B57FF" w:rsidRPr="00880C57" w:rsidRDefault="003B57FF" w:rsidP="003B57FF">
            <w:pPr>
              <w:pStyle w:val="rvps2"/>
              <w:shd w:val="clear" w:color="auto" w:fill="FFFFFF"/>
              <w:spacing w:before="0" w:beforeAutospacing="0" w:after="0" w:afterAutospacing="0"/>
              <w:jc w:val="both"/>
              <w:textAlignment w:val="baseline"/>
              <w:rPr>
                <w:i/>
                <w:color w:val="000000"/>
                <w:lang w:val="uk-UA"/>
              </w:rPr>
            </w:pPr>
            <w:r w:rsidRPr="00880C57">
              <w:rPr>
                <w:i/>
                <w:color w:val="000000"/>
                <w:lang w:val="uk-UA"/>
              </w:rPr>
              <w:t>Для видачі посвідчення учасника ліквідації наслідків аварії на Чорнобильській АЕС категорії 1:</w:t>
            </w:r>
          </w:p>
          <w:p w:rsidR="003B57FF" w:rsidRDefault="003B57FF" w:rsidP="003B57FF">
            <w:pPr>
              <w:pStyle w:val="rvps2"/>
              <w:shd w:val="clear" w:color="auto" w:fill="FFFFFF"/>
              <w:spacing w:before="0" w:beforeAutospacing="0" w:after="0" w:afterAutospacing="0"/>
              <w:jc w:val="both"/>
              <w:textAlignment w:val="baseline"/>
              <w:rPr>
                <w:color w:val="000000"/>
                <w:lang w:val="uk-UA"/>
              </w:rPr>
            </w:pPr>
            <w:r>
              <w:rPr>
                <w:color w:val="000000"/>
                <w:lang w:val="uk-UA"/>
              </w:rPr>
              <w:t>заява;</w:t>
            </w:r>
          </w:p>
          <w:p w:rsidR="003B57FF" w:rsidRDefault="003B57FF" w:rsidP="003B57FF">
            <w:pPr>
              <w:pStyle w:val="rvps2"/>
              <w:shd w:val="clear" w:color="auto" w:fill="FFFFFF"/>
              <w:spacing w:before="0" w:beforeAutospacing="0" w:after="0" w:afterAutospacing="0"/>
              <w:jc w:val="both"/>
              <w:textAlignment w:val="baseline"/>
              <w:rPr>
                <w:color w:val="000000"/>
                <w:lang w:val="uk-UA"/>
              </w:rPr>
            </w:pPr>
            <w:r>
              <w:rPr>
                <w:color w:val="000000"/>
                <w:lang w:val="uk-UA"/>
              </w:rPr>
              <w:t>паспорт або інший документ, який засвідчує особу;</w:t>
            </w:r>
          </w:p>
          <w:p w:rsidR="003B57FF" w:rsidRPr="00F10835" w:rsidRDefault="003B57FF" w:rsidP="003B57FF">
            <w:pPr>
              <w:pStyle w:val="rvps2"/>
              <w:spacing w:before="0" w:beforeAutospacing="0" w:after="0" w:afterAutospacing="0"/>
              <w:jc w:val="both"/>
              <w:rPr>
                <w:color w:val="000000"/>
                <w:lang w:val="uk-UA"/>
              </w:rPr>
            </w:pPr>
            <w:r w:rsidRPr="00F10835">
              <w:rPr>
                <w:color w:val="000000"/>
                <w:lang w:val="uk-UA"/>
              </w:rPr>
              <w:lastRenderedPageBreak/>
              <w:t>довідка МСЕК про встановлення інвалідності відповідної групи, пов’язаної з роботами по ліквідації наслідків аварії на Чорнобиль</w:t>
            </w:r>
            <w:r>
              <w:rPr>
                <w:color w:val="000000"/>
                <w:lang w:val="uk-UA"/>
              </w:rPr>
              <w:t xml:space="preserve">ській АЕС, </w:t>
            </w:r>
            <w:r w:rsidRPr="00F10835">
              <w:rPr>
                <w:color w:val="000000"/>
                <w:lang w:val="uk-UA"/>
              </w:rPr>
              <w:t>проходженням військової служби по ліквідації наслідків аварії на Чорнобильській АЕС</w:t>
            </w:r>
            <w:r>
              <w:rPr>
                <w:color w:val="000000"/>
                <w:lang w:val="uk-UA"/>
              </w:rPr>
              <w:t>;</w:t>
            </w:r>
          </w:p>
          <w:p w:rsidR="003B57FF" w:rsidRPr="008E0BD1" w:rsidRDefault="003B57FF" w:rsidP="003B57FF">
            <w:pPr>
              <w:pStyle w:val="rvps2"/>
              <w:spacing w:before="0" w:beforeAutospacing="0" w:after="0" w:afterAutospacing="0"/>
              <w:jc w:val="both"/>
              <w:rPr>
                <w:color w:val="000000"/>
                <w:lang w:val="uk-UA"/>
              </w:rPr>
            </w:pPr>
            <w:r w:rsidRPr="00F10835">
              <w:rPr>
                <w:color w:val="000000"/>
                <w:lang w:val="uk-UA"/>
              </w:rPr>
              <w:t>експертний висновок щодо захворювання пов’язаного з роботами по ліквідації наслідків аварії на Чорнобиль</w:t>
            </w:r>
            <w:r>
              <w:rPr>
                <w:color w:val="000000"/>
                <w:lang w:val="uk-UA"/>
              </w:rPr>
              <w:t>ській АЕС або</w:t>
            </w:r>
            <w:r w:rsidRPr="00F10835">
              <w:rPr>
                <w:color w:val="000000"/>
                <w:lang w:val="uk-UA"/>
              </w:rPr>
              <w:t xml:space="preserve"> проходженням військової служби по ліквідації наслідків аварії на Чорнобильській АЕС</w:t>
            </w:r>
            <w:r>
              <w:rPr>
                <w:color w:val="000000"/>
                <w:lang w:val="uk-UA"/>
              </w:rPr>
              <w:t>.</w:t>
            </w:r>
          </w:p>
          <w:p w:rsidR="003B57FF" w:rsidRPr="00880C57" w:rsidRDefault="003B57FF" w:rsidP="003B57FF">
            <w:pPr>
              <w:pStyle w:val="rvps2"/>
              <w:spacing w:before="0" w:beforeAutospacing="0" w:after="0" w:afterAutospacing="0"/>
              <w:jc w:val="both"/>
              <w:rPr>
                <w:i/>
                <w:color w:val="000000"/>
                <w:lang w:val="uk-UA"/>
              </w:rPr>
            </w:pPr>
            <w:r w:rsidRPr="00880C57">
              <w:rPr>
                <w:i/>
                <w:color w:val="000000"/>
                <w:lang w:val="uk-UA"/>
              </w:rPr>
              <w:t>Для видачі посвідчення потерпілого від Чорнобильської катастрофи категорії 1</w:t>
            </w:r>
            <w:r>
              <w:rPr>
                <w:i/>
                <w:color w:val="000000"/>
                <w:lang w:val="uk-UA"/>
              </w:rPr>
              <w:t>:</w:t>
            </w:r>
          </w:p>
          <w:p w:rsidR="003B57FF" w:rsidRDefault="003B57FF" w:rsidP="003B57FF">
            <w:pPr>
              <w:pStyle w:val="rvps2"/>
              <w:spacing w:before="0" w:beforeAutospacing="0" w:after="0" w:afterAutospacing="0"/>
              <w:rPr>
                <w:color w:val="000000"/>
                <w:lang w:val="uk-UA"/>
              </w:rPr>
            </w:pPr>
            <w:r w:rsidRPr="00F10835">
              <w:rPr>
                <w:color w:val="000000"/>
                <w:lang w:val="uk-UA"/>
              </w:rPr>
              <w:t>заява;</w:t>
            </w:r>
          </w:p>
          <w:p w:rsidR="003B57FF" w:rsidRDefault="003B57FF" w:rsidP="003B57FF">
            <w:pPr>
              <w:pStyle w:val="rvps2"/>
              <w:spacing w:before="0" w:beforeAutospacing="0" w:after="0" w:afterAutospacing="0"/>
              <w:jc w:val="both"/>
              <w:rPr>
                <w:color w:val="000000"/>
                <w:lang w:val="uk-UA"/>
              </w:rPr>
            </w:pPr>
            <w:r w:rsidRPr="00F10835">
              <w:rPr>
                <w:color w:val="000000"/>
                <w:lang w:val="uk-UA"/>
              </w:rPr>
              <w:t>паспорт або інший документ, який засвідчує особу;</w:t>
            </w:r>
          </w:p>
          <w:p w:rsidR="003B57FF" w:rsidRDefault="003B57FF" w:rsidP="003B57FF">
            <w:pPr>
              <w:pStyle w:val="rvps2"/>
              <w:spacing w:before="0" w:beforeAutospacing="0" w:after="0" w:afterAutospacing="0"/>
              <w:jc w:val="both"/>
              <w:rPr>
                <w:color w:val="000000"/>
                <w:lang w:val="uk-UA"/>
              </w:rPr>
            </w:pPr>
            <w:r w:rsidRPr="00F10835">
              <w:rPr>
                <w:color w:val="000000"/>
                <w:lang w:val="uk-UA"/>
              </w:rPr>
              <w:t>довідка МСЕК про встановлення інвалідності відповідної групи, пов’язаної з Чорнобильською катастрофою;</w:t>
            </w:r>
          </w:p>
          <w:p w:rsidR="003B57FF" w:rsidRDefault="003B57FF" w:rsidP="003B57FF">
            <w:pPr>
              <w:pStyle w:val="rvps2"/>
              <w:spacing w:before="0" w:beforeAutospacing="0" w:after="0" w:afterAutospacing="0"/>
              <w:jc w:val="both"/>
              <w:rPr>
                <w:color w:val="000000"/>
                <w:lang w:val="uk-UA"/>
              </w:rPr>
            </w:pPr>
            <w:r w:rsidRPr="00F10835">
              <w:rPr>
                <w:color w:val="000000"/>
                <w:lang w:val="uk-UA"/>
              </w:rPr>
              <w:t xml:space="preserve">експертний висновок щодо захворювання пов’язаного </w:t>
            </w:r>
            <w:r>
              <w:rPr>
                <w:color w:val="000000"/>
                <w:lang w:val="uk-UA"/>
              </w:rPr>
              <w:t xml:space="preserve">з </w:t>
            </w:r>
            <w:r w:rsidRPr="00F10835">
              <w:rPr>
                <w:color w:val="000000"/>
                <w:lang w:val="uk-UA"/>
              </w:rPr>
              <w:t>наслідками Чорнобильської катастрофи.</w:t>
            </w:r>
          </w:p>
          <w:p w:rsidR="003B57FF" w:rsidRPr="00880C57" w:rsidRDefault="003B57FF" w:rsidP="003B57FF">
            <w:pPr>
              <w:pStyle w:val="rvps2"/>
              <w:spacing w:before="0" w:beforeAutospacing="0" w:after="0" w:afterAutospacing="0"/>
              <w:jc w:val="both"/>
              <w:rPr>
                <w:i/>
                <w:color w:val="000000"/>
                <w:lang w:val="uk-UA"/>
              </w:rPr>
            </w:pPr>
            <w:r w:rsidRPr="00880C57">
              <w:rPr>
                <w:i/>
                <w:color w:val="000000"/>
                <w:lang w:val="uk-UA"/>
              </w:rPr>
              <w:t>Для видачі посвідчення учасника ліквідації ядерних аварій категорії 1:</w:t>
            </w:r>
          </w:p>
          <w:p w:rsidR="003B57FF" w:rsidRDefault="003B57FF" w:rsidP="003B57FF">
            <w:pPr>
              <w:pStyle w:val="rvps2"/>
              <w:spacing w:before="0" w:beforeAutospacing="0" w:after="0" w:afterAutospacing="0"/>
              <w:rPr>
                <w:color w:val="000000"/>
                <w:lang w:val="uk-UA"/>
              </w:rPr>
            </w:pPr>
            <w:r w:rsidRPr="00F10835">
              <w:rPr>
                <w:color w:val="000000"/>
                <w:lang w:val="uk-UA"/>
              </w:rPr>
              <w:t>заява;</w:t>
            </w:r>
          </w:p>
          <w:p w:rsidR="003B57FF" w:rsidRDefault="003B57FF" w:rsidP="003B57FF">
            <w:pPr>
              <w:pStyle w:val="rvps2"/>
              <w:spacing w:before="0" w:beforeAutospacing="0" w:after="0" w:afterAutospacing="0"/>
              <w:rPr>
                <w:color w:val="000000"/>
                <w:lang w:val="uk-UA"/>
              </w:rPr>
            </w:pPr>
            <w:r w:rsidRPr="00F10835">
              <w:rPr>
                <w:color w:val="000000"/>
                <w:lang w:val="uk-UA"/>
              </w:rPr>
              <w:t>паспорт або інший документ, який засвідчує особу;</w:t>
            </w:r>
          </w:p>
          <w:p w:rsidR="003B57FF" w:rsidRPr="00D00D70" w:rsidRDefault="003B57FF" w:rsidP="003B57FF">
            <w:pPr>
              <w:pStyle w:val="rvps2"/>
              <w:spacing w:before="0" w:beforeAutospacing="0" w:after="0" w:afterAutospacing="0"/>
              <w:jc w:val="both"/>
              <w:rPr>
                <w:color w:val="000000"/>
                <w:lang w:val="uk-UA"/>
              </w:rPr>
            </w:pPr>
            <w:r w:rsidRPr="00D00D70">
              <w:rPr>
                <w:color w:val="000000"/>
                <w:lang w:val="uk-UA"/>
              </w:rPr>
              <w:t>довідки, що підтверджує участь у ліквідації ядерних аварій, ядерних випробуваннях, у військових навчаннях із застосуванням ядерної зброї, у складанні ядерних зарядів та проведенні на них регламентних робіт, виданої відповідною військової частиною або архівною установою держави, на території якої проводились ядерні випробування, військові навчання із застосуванням ядерної зброї, ліквідації ядерних аварій;</w:t>
            </w:r>
          </w:p>
          <w:p w:rsidR="003B57FF" w:rsidRDefault="003B57FF" w:rsidP="003B57FF">
            <w:pPr>
              <w:pStyle w:val="rvps2"/>
              <w:shd w:val="clear" w:color="auto" w:fill="FFFFFF"/>
              <w:spacing w:before="0" w:beforeAutospacing="0" w:after="0" w:afterAutospacing="0"/>
              <w:jc w:val="both"/>
              <w:textAlignment w:val="baseline"/>
              <w:rPr>
                <w:color w:val="000000"/>
                <w:lang w:val="uk-UA"/>
              </w:rPr>
            </w:pPr>
            <w:r>
              <w:rPr>
                <w:color w:val="000000"/>
                <w:lang w:val="uk-UA"/>
              </w:rPr>
              <w:t>висновок міжвідомчої експертної ради про причинний  зв’язок інвалідності чи захворювання з ядерною аварією, ядерними випробуваннями або військовими навчаннями, із застосуванням ядерної зброї, складанням ядерних зарядів та проведенням на них регламентних робіт;</w:t>
            </w:r>
          </w:p>
          <w:p w:rsidR="003B57FF" w:rsidRPr="008E0BD1" w:rsidRDefault="003B57FF" w:rsidP="003B57FF">
            <w:pPr>
              <w:pStyle w:val="rvps2"/>
              <w:shd w:val="clear" w:color="auto" w:fill="FFFFFF"/>
              <w:spacing w:before="0" w:beforeAutospacing="0" w:after="0" w:afterAutospacing="0"/>
              <w:jc w:val="both"/>
              <w:textAlignment w:val="baseline"/>
              <w:rPr>
                <w:color w:val="000000"/>
                <w:lang w:val="uk-UA"/>
              </w:rPr>
            </w:pPr>
            <w:r w:rsidRPr="00D00D70">
              <w:rPr>
                <w:color w:val="000000"/>
                <w:lang w:val="uk-UA"/>
              </w:rPr>
              <w:t>довідка МСЕК</w:t>
            </w:r>
            <w:r>
              <w:rPr>
                <w:color w:val="000000"/>
                <w:lang w:val="uk-UA"/>
              </w:rPr>
              <w:t>.</w:t>
            </w:r>
          </w:p>
          <w:p w:rsidR="003B57FF" w:rsidRPr="00880C57" w:rsidRDefault="003B57FF" w:rsidP="003B57FF">
            <w:pPr>
              <w:pStyle w:val="rvps2"/>
              <w:shd w:val="clear" w:color="auto" w:fill="FFFFFF"/>
              <w:spacing w:before="0" w:beforeAutospacing="0" w:after="0" w:afterAutospacing="0"/>
              <w:jc w:val="both"/>
              <w:textAlignment w:val="baseline"/>
              <w:rPr>
                <w:i/>
                <w:color w:val="000000"/>
                <w:lang w:val="uk-UA"/>
              </w:rPr>
            </w:pPr>
            <w:r w:rsidRPr="00880C57">
              <w:rPr>
                <w:i/>
                <w:color w:val="000000"/>
                <w:lang w:val="uk-UA"/>
              </w:rPr>
              <w:t>Для видачі посвідчення потерпілого від радіаційного опромінення категорії 1:</w:t>
            </w:r>
          </w:p>
          <w:p w:rsidR="003B57FF" w:rsidRPr="00D00D70" w:rsidRDefault="003B57FF" w:rsidP="003B57FF">
            <w:pPr>
              <w:pStyle w:val="rvps2"/>
              <w:shd w:val="clear" w:color="auto" w:fill="FFFFFF"/>
              <w:spacing w:before="0" w:beforeAutospacing="0" w:after="0" w:afterAutospacing="0"/>
              <w:jc w:val="both"/>
              <w:textAlignment w:val="baseline"/>
              <w:rPr>
                <w:color w:val="000000"/>
                <w:lang w:val="uk-UA"/>
              </w:rPr>
            </w:pPr>
            <w:r w:rsidRPr="00D00D70">
              <w:rPr>
                <w:color w:val="000000"/>
                <w:lang w:val="uk-UA"/>
              </w:rPr>
              <w:t>заява;</w:t>
            </w:r>
          </w:p>
          <w:p w:rsidR="003B57FF" w:rsidRPr="00D00D70" w:rsidRDefault="003B57FF" w:rsidP="003B57FF">
            <w:pPr>
              <w:pStyle w:val="rvps2"/>
              <w:shd w:val="clear" w:color="auto" w:fill="FFFFFF"/>
              <w:spacing w:before="0" w:beforeAutospacing="0" w:after="0" w:afterAutospacing="0"/>
              <w:jc w:val="both"/>
              <w:textAlignment w:val="baseline"/>
              <w:rPr>
                <w:color w:val="000000"/>
                <w:lang w:val="uk-UA"/>
              </w:rPr>
            </w:pPr>
            <w:r w:rsidRPr="00D00D70">
              <w:rPr>
                <w:color w:val="000000"/>
                <w:lang w:val="uk-UA"/>
              </w:rPr>
              <w:t>паспорт або інший документ, який засвідчує особу;</w:t>
            </w:r>
          </w:p>
          <w:p w:rsidR="003B57FF" w:rsidRDefault="003B57FF" w:rsidP="003B57FF">
            <w:pPr>
              <w:pStyle w:val="rvps2"/>
              <w:shd w:val="clear" w:color="auto" w:fill="FFFFFF"/>
              <w:spacing w:before="0" w:beforeAutospacing="0" w:after="0" w:afterAutospacing="0"/>
              <w:jc w:val="both"/>
              <w:textAlignment w:val="baseline"/>
              <w:rPr>
                <w:color w:val="000000"/>
                <w:lang w:val="uk-UA"/>
              </w:rPr>
            </w:pPr>
            <w:r w:rsidRPr="00D00D70">
              <w:rPr>
                <w:color w:val="000000"/>
                <w:lang w:val="uk-UA"/>
              </w:rPr>
              <w:t xml:space="preserve">висновок міжвідомчої експертної ради про причинний зв’язок інвалідності чи захворювання </w:t>
            </w:r>
            <w:r>
              <w:rPr>
                <w:color w:val="000000"/>
                <w:lang w:val="uk-UA"/>
              </w:rPr>
              <w:t>з відповідною аварією, порушеннями правил експлуатації обладнання з радіоактивної речовиною тощо;</w:t>
            </w:r>
          </w:p>
          <w:p w:rsidR="003B57FF" w:rsidRDefault="003B57FF" w:rsidP="003B57FF">
            <w:pPr>
              <w:pStyle w:val="rvps2"/>
              <w:shd w:val="clear" w:color="auto" w:fill="FFFFFF"/>
              <w:spacing w:before="0" w:beforeAutospacing="0" w:after="0" w:afterAutospacing="0"/>
              <w:jc w:val="both"/>
              <w:textAlignment w:val="baseline"/>
              <w:rPr>
                <w:color w:val="000000"/>
                <w:lang w:val="uk-UA"/>
              </w:rPr>
            </w:pPr>
            <w:r w:rsidRPr="00D00D70">
              <w:rPr>
                <w:color w:val="000000"/>
                <w:lang w:val="uk-UA"/>
              </w:rPr>
              <w:t>довідка МСЕК</w:t>
            </w:r>
            <w:r>
              <w:rPr>
                <w:color w:val="000000"/>
                <w:lang w:val="uk-UA"/>
              </w:rPr>
              <w:t>.</w:t>
            </w:r>
          </w:p>
          <w:p w:rsidR="003B57FF" w:rsidRPr="00880C57" w:rsidRDefault="003B57FF" w:rsidP="003B57FF">
            <w:pPr>
              <w:pStyle w:val="rvps2"/>
              <w:shd w:val="clear" w:color="auto" w:fill="FFFFFF"/>
              <w:spacing w:before="0" w:beforeAutospacing="0" w:after="0" w:afterAutospacing="0"/>
              <w:jc w:val="both"/>
              <w:textAlignment w:val="baseline"/>
              <w:rPr>
                <w:i/>
                <w:color w:val="000000"/>
                <w:lang w:val="uk-UA"/>
              </w:rPr>
            </w:pPr>
            <w:r w:rsidRPr="00880C57">
              <w:rPr>
                <w:i/>
                <w:color w:val="000000"/>
                <w:lang w:val="uk-UA"/>
              </w:rPr>
              <w:t>Для видачі посвідчення учасника ліквідації наслідків аварії на Чорнобильській АЕС категорії 2, 3:</w:t>
            </w:r>
          </w:p>
          <w:p w:rsidR="003B57FF" w:rsidRDefault="003B57FF" w:rsidP="003B57FF">
            <w:pPr>
              <w:pStyle w:val="rvps2"/>
              <w:shd w:val="clear" w:color="auto" w:fill="FFFFFF"/>
              <w:spacing w:before="0" w:beforeAutospacing="0" w:after="0" w:afterAutospacing="0"/>
              <w:jc w:val="both"/>
              <w:textAlignment w:val="baseline"/>
              <w:rPr>
                <w:color w:val="000000"/>
                <w:lang w:val="uk-UA"/>
              </w:rPr>
            </w:pPr>
            <w:r>
              <w:rPr>
                <w:color w:val="000000"/>
                <w:lang w:val="uk-UA"/>
              </w:rPr>
              <w:t>заява;</w:t>
            </w:r>
          </w:p>
          <w:p w:rsidR="003B57FF" w:rsidRDefault="003B57FF" w:rsidP="003B57FF">
            <w:pPr>
              <w:pStyle w:val="rvps2"/>
              <w:shd w:val="clear" w:color="auto" w:fill="FFFFFF"/>
              <w:spacing w:before="0" w:beforeAutospacing="0" w:after="0" w:afterAutospacing="0"/>
              <w:jc w:val="both"/>
              <w:textAlignment w:val="baseline"/>
              <w:rPr>
                <w:color w:val="000000"/>
                <w:lang w:val="uk-UA"/>
              </w:rPr>
            </w:pPr>
            <w:r>
              <w:rPr>
                <w:color w:val="000000"/>
                <w:lang w:val="uk-UA"/>
              </w:rPr>
              <w:t>паспорт або інший документ, який засвідчує особу;</w:t>
            </w:r>
          </w:p>
          <w:p w:rsidR="003B57FF" w:rsidRDefault="003B57FF" w:rsidP="003B57FF">
            <w:pPr>
              <w:pStyle w:val="rvps2"/>
              <w:shd w:val="clear" w:color="auto" w:fill="FFFFFF"/>
              <w:spacing w:before="0" w:beforeAutospacing="0" w:after="0" w:afterAutospacing="0"/>
              <w:jc w:val="both"/>
              <w:textAlignment w:val="baseline"/>
              <w:rPr>
                <w:color w:val="000000"/>
                <w:lang w:val="uk-UA"/>
              </w:rPr>
            </w:pPr>
            <w:r>
              <w:rPr>
                <w:color w:val="000000"/>
                <w:lang w:val="uk-UA"/>
              </w:rPr>
              <w:t xml:space="preserve">довідка про підвищену оплату праці в зоні відчуження із зазначенням кількості днів і населеного пункту, підтвердженої первинними документами (наказ чи розпорядження про відрядження до зони відчуження із </w:t>
            </w:r>
            <w:r>
              <w:rPr>
                <w:color w:val="000000"/>
                <w:lang w:val="uk-UA"/>
              </w:rPr>
              <w:lastRenderedPageBreak/>
              <w:t>зазначенням періоду роботи (служби) в зоні відчуження, особового рахунка, табеля обліку робочого часу, посвідчення про відрядження в зону відчуження з відміткою підприємства про прибуття та вибуття працівника, шляхових листів (за наявності), трудової книжки (у разі потреби);</w:t>
            </w:r>
          </w:p>
          <w:p w:rsidR="003B57FF" w:rsidRDefault="003B57FF" w:rsidP="003B57FF">
            <w:pPr>
              <w:pStyle w:val="rvps2"/>
              <w:shd w:val="clear" w:color="auto" w:fill="FFFFFF"/>
              <w:spacing w:before="0" w:beforeAutospacing="0" w:after="0" w:afterAutospacing="0"/>
              <w:jc w:val="both"/>
              <w:textAlignment w:val="baseline"/>
              <w:rPr>
                <w:color w:val="000000"/>
                <w:lang w:val="uk-UA"/>
              </w:rPr>
            </w:pPr>
            <w:r>
              <w:rPr>
                <w:color w:val="000000"/>
                <w:lang w:val="uk-UA"/>
              </w:rPr>
              <w:t>архівна довідка про участь у ліквідації наслідків аварії у зоні відчуження із зазначенням періоду служби (виконання робіт), днів виїзду на об’єкти або в населення пункти зони відчуження, у разі потреби довідка командира військового частини, військовий квиток, витяг з особової справи військовослужбовця, завіреного в установленому порядку.</w:t>
            </w:r>
          </w:p>
          <w:p w:rsidR="003B57FF" w:rsidRPr="00880C57" w:rsidRDefault="003B57FF" w:rsidP="003B57FF">
            <w:pPr>
              <w:pStyle w:val="rvps2"/>
              <w:shd w:val="clear" w:color="auto" w:fill="FFFFFF"/>
              <w:spacing w:before="0" w:beforeAutospacing="0" w:after="0" w:afterAutospacing="0"/>
              <w:jc w:val="both"/>
              <w:textAlignment w:val="baseline"/>
              <w:rPr>
                <w:i/>
                <w:color w:val="000000"/>
                <w:lang w:val="uk-UA"/>
              </w:rPr>
            </w:pPr>
            <w:r w:rsidRPr="00880C57">
              <w:rPr>
                <w:i/>
                <w:color w:val="000000"/>
                <w:lang w:val="uk-UA"/>
              </w:rPr>
              <w:t>Для видачі посвідчення учасника ліквідації ядерних аварій категорії 2, 3</w:t>
            </w:r>
            <w:r>
              <w:rPr>
                <w:i/>
                <w:color w:val="000000"/>
                <w:lang w:val="uk-UA"/>
              </w:rPr>
              <w:t>:</w:t>
            </w:r>
          </w:p>
          <w:p w:rsidR="003B57FF" w:rsidRDefault="003B57FF" w:rsidP="003B57FF">
            <w:pPr>
              <w:pStyle w:val="rvps2"/>
              <w:spacing w:before="0" w:beforeAutospacing="0" w:after="0" w:afterAutospacing="0"/>
              <w:jc w:val="both"/>
              <w:rPr>
                <w:color w:val="000000"/>
                <w:lang w:val="uk-UA"/>
              </w:rPr>
            </w:pPr>
            <w:r w:rsidRPr="00A10DCE">
              <w:rPr>
                <w:color w:val="000000"/>
                <w:lang w:val="uk-UA"/>
              </w:rPr>
              <w:t>заява;</w:t>
            </w:r>
          </w:p>
          <w:p w:rsidR="003B57FF" w:rsidRDefault="003B57FF" w:rsidP="003B57FF">
            <w:pPr>
              <w:pStyle w:val="rvps2"/>
              <w:spacing w:before="0" w:beforeAutospacing="0" w:after="0" w:afterAutospacing="0"/>
              <w:jc w:val="both"/>
              <w:rPr>
                <w:color w:val="000000"/>
                <w:lang w:val="uk-UA"/>
              </w:rPr>
            </w:pPr>
            <w:r w:rsidRPr="00A10DCE">
              <w:rPr>
                <w:color w:val="000000"/>
                <w:lang w:val="uk-UA"/>
              </w:rPr>
              <w:t>паспорт або інший документ, який засвідчує особу;</w:t>
            </w:r>
          </w:p>
          <w:p w:rsidR="003B57FF" w:rsidRDefault="003B57FF" w:rsidP="003B57FF">
            <w:pPr>
              <w:pStyle w:val="rvps2"/>
              <w:spacing w:before="0" w:beforeAutospacing="0" w:after="0" w:afterAutospacing="0"/>
              <w:jc w:val="both"/>
              <w:rPr>
                <w:color w:val="000000"/>
                <w:lang w:val="uk-UA"/>
              </w:rPr>
            </w:pPr>
            <w:r>
              <w:rPr>
                <w:color w:val="000000"/>
                <w:lang w:val="uk-UA"/>
              </w:rPr>
              <w:t>довідки, що підтверджує участь у ліквідації ядерних аварій, ядерних випробуваннях, у військових навчаннях із застосуванням ядерної зброї, у складанні ядерних зарядів та проведенні на них регламентних робіт, виданої відповідною військової частиною або архівною установою держави, на території якої проводились ядерні випробування, військові навчання із застосуванням ядерної зброї, ліквідації ядерних аварій;</w:t>
            </w:r>
          </w:p>
          <w:p w:rsidR="003B57FF" w:rsidRDefault="003B57FF" w:rsidP="003B57FF">
            <w:pPr>
              <w:pStyle w:val="rvps2"/>
              <w:spacing w:before="0" w:beforeAutospacing="0" w:after="0" w:afterAutospacing="0"/>
              <w:jc w:val="both"/>
              <w:rPr>
                <w:color w:val="000000"/>
                <w:lang w:val="uk-UA"/>
              </w:rPr>
            </w:pPr>
            <w:r>
              <w:rPr>
                <w:color w:val="000000"/>
                <w:lang w:val="uk-UA"/>
              </w:rPr>
              <w:t>військовий квиток (за необхідністю);</w:t>
            </w:r>
          </w:p>
          <w:p w:rsidR="003B57FF" w:rsidRPr="00A10DCE" w:rsidRDefault="003B57FF" w:rsidP="003B57FF">
            <w:pPr>
              <w:pStyle w:val="rvps2"/>
              <w:spacing w:before="0" w:beforeAutospacing="0" w:after="0" w:afterAutospacing="0"/>
              <w:jc w:val="both"/>
              <w:rPr>
                <w:color w:val="000000"/>
                <w:lang w:val="uk-UA"/>
              </w:rPr>
            </w:pPr>
            <w:r>
              <w:rPr>
                <w:color w:val="000000"/>
                <w:lang w:val="uk-UA"/>
              </w:rPr>
              <w:t xml:space="preserve">завірений в установленому порядку </w:t>
            </w:r>
            <w:r w:rsidRPr="00A10DCE">
              <w:rPr>
                <w:color w:val="000000"/>
                <w:lang w:val="uk-UA"/>
              </w:rPr>
              <w:t xml:space="preserve">витяг з особової справи військовослужбовця </w:t>
            </w:r>
            <w:r>
              <w:rPr>
                <w:color w:val="000000"/>
                <w:lang w:val="uk-UA"/>
              </w:rPr>
              <w:t>(за необхідністю).</w:t>
            </w:r>
          </w:p>
          <w:p w:rsidR="003B57FF" w:rsidRPr="00880C57" w:rsidRDefault="003B57FF" w:rsidP="003B57FF">
            <w:pPr>
              <w:pStyle w:val="rvps2"/>
              <w:shd w:val="clear" w:color="auto" w:fill="FFFFFF"/>
              <w:spacing w:before="0" w:beforeAutospacing="0" w:after="0" w:afterAutospacing="0"/>
              <w:jc w:val="both"/>
              <w:textAlignment w:val="baseline"/>
              <w:rPr>
                <w:i/>
                <w:color w:val="000000"/>
                <w:lang w:val="uk-UA"/>
              </w:rPr>
            </w:pPr>
            <w:r w:rsidRPr="00880C57">
              <w:rPr>
                <w:i/>
                <w:color w:val="000000"/>
                <w:lang w:val="uk-UA"/>
              </w:rPr>
              <w:t>Для видачі посвідчення потерпілого внаслідок Чорнобильської катастрофи категорії 2:</w:t>
            </w:r>
          </w:p>
          <w:p w:rsidR="003B57FF" w:rsidRDefault="003B57FF" w:rsidP="003B57FF">
            <w:pPr>
              <w:pStyle w:val="rvps2"/>
              <w:shd w:val="clear" w:color="auto" w:fill="FFFFFF"/>
              <w:spacing w:before="0" w:beforeAutospacing="0" w:after="0" w:afterAutospacing="0"/>
              <w:jc w:val="both"/>
              <w:textAlignment w:val="baseline"/>
              <w:rPr>
                <w:color w:val="000000"/>
                <w:lang w:val="uk-UA"/>
              </w:rPr>
            </w:pPr>
            <w:r>
              <w:rPr>
                <w:color w:val="000000"/>
                <w:lang w:val="uk-UA"/>
              </w:rPr>
              <w:t>заява;</w:t>
            </w:r>
          </w:p>
          <w:p w:rsidR="003B57FF" w:rsidRDefault="003B57FF" w:rsidP="003B57FF">
            <w:pPr>
              <w:pStyle w:val="rvps2"/>
              <w:shd w:val="clear" w:color="auto" w:fill="FFFFFF"/>
              <w:spacing w:before="0" w:beforeAutospacing="0" w:after="0" w:afterAutospacing="0"/>
              <w:jc w:val="both"/>
              <w:textAlignment w:val="baseline"/>
              <w:rPr>
                <w:color w:val="000000"/>
                <w:lang w:val="uk-UA"/>
              </w:rPr>
            </w:pPr>
            <w:r>
              <w:rPr>
                <w:color w:val="000000"/>
                <w:lang w:val="uk-UA"/>
              </w:rPr>
              <w:t>паспорт або інший документ, який засвідчує особу;</w:t>
            </w:r>
          </w:p>
          <w:p w:rsidR="003B57FF" w:rsidRDefault="003B57FF" w:rsidP="003B57FF">
            <w:pPr>
              <w:pStyle w:val="rvps2"/>
              <w:shd w:val="clear" w:color="auto" w:fill="FFFFFF"/>
              <w:spacing w:before="0" w:beforeAutospacing="0" w:after="0" w:afterAutospacing="0"/>
              <w:jc w:val="both"/>
              <w:textAlignment w:val="baseline"/>
              <w:rPr>
                <w:color w:val="000000"/>
                <w:lang w:val="uk-UA"/>
              </w:rPr>
            </w:pPr>
            <w:r>
              <w:rPr>
                <w:color w:val="000000"/>
                <w:lang w:val="uk-UA"/>
              </w:rPr>
              <w:t>довідка, видана Волинською, Житомирською, Київською, Рівненською або Чернігівською обласними державними адміністраціями (додатки № 3 або № 4).</w:t>
            </w:r>
          </w:p>
          <w:p w:rsidR="003B57FF" w:rsidRPr="00880C57" w:rsidRDefault="003B57FF" w:rsidP="003B57FF">
            <w:pPr>
              <w:pStyle w:val="rvps2"/>
              <w:shd w:val="clear" w:color="auto" w:fill="FFFFFF"/>
              <w:spacing w:before="0" w:beforeAutospacing="0" w:after="0" w:afterAutospacing="0"/>
              <w:jc w:val="both"/>
              <w:textAlignment w:val="baseline"/>
              <w:rPr>
                <w:i/>
                <w:color w:val="000000"/>
                <w:lang w:val="uk-UA"/>
              </w:rPr>
            </w:pPr>
            <w:r w:rsidRPr="00880C57">
              <w:rPr>
                <w:i/>
                <w:color w:val="000000"/>
                <w:lang w:val="uk-UA"/>
              </w:rPr>
              <w:t>Для видачі посвідчення потерпілого від радіаційного опромінення категорія 2</w:t>
            </w:r>
            <w:r>
              <w:rPr>
                <w:i/>
                <w:color w:val="000000"/>
                <w:lang w:val="uk-UA"/>
              </w:rPr>
              <w:t>:</w:t>
            </w:r>
          </w:p>
          <w:p w:rsidR="003B57FF" w:rsidRDefault="003B57FF" w:rsidP="003B57FF">
            <w:pPr>
              <w:pStyle w:val="rvps2"/>
              <w:spacing w:before="0" w:beforeAutospacing="0" w:after="0" w:afterAutospacing="0"/>
              <w:jc w:val="both"/>
              <w:rPr>
                <w:color w:val="000000"/>
                <w:lang w:val="uk-UA"/>
              </w:rPr>
            </w:pPr>
            <w:r w:rsidRPr="0095473E">
              <w:rPr>
                <w:color w:val="000000"/>
                <w:lang w:val="uk-UA"/>
              </w:rPr>
              <w:t>заява;</w:t>
            </w:r>
          </w:p>
          <w:p w:rsidR="003B57FF" w:rsidRDefault="003B57FF" w:rsidP="003B57FF">
            <w:pPr>
              <w:pStyle w:val="rvps2"/>
              <w:spacing w:before="0" w:beforeAutospacing="0" w:after="0" w:afterAutospacing="0"/>
              <w:jc w:val="both"/>
              <w:rPr>
                <w:color w:val="000000"/>
                <w:lang w:val="uk-UA"/>
              </w:rPr>
            </w:pPr>
            <w:r w:rsidRPr="0095473E">
              <w:rPr>
                <w:color w:val="000000"/>
                <w:lang w:val="uk-UA"/>
              </w:rPr>
              <w:t>паспорт або інший документ, який засвідчує особу;</w:t>
            </w:r>
          </w:p>
          <w:p w:rsidR="003B57FF" w:rsidRDefault="003B57FF" w:rsidP="003B57FF">
            <w:pPr>
              <w:pStyle w:val="rvps2"/>
              <w:spacing w:before="0" w:beforeAutospacing="0" w:after="0" w:afterAutospacing="0"/>
              <w:jc w:val="both"/>
              <w:rPr>
                <w:color w:val="000000"/>
                <w:lang w:val="uk-UA"/>
              </w:rPr>
            </w:pPr>
            <w:r w:rsidRPr="00AA5CE2">
              <w:rPr>
                <w:color w:val="000000"/>
                <w:lang w:val="uk-UA"/>
              </w:rPr>
              <w:t xml:space="preserve">висновок міжвідомчої експертної ради про причинний  зв’язок інвалідності чи захворювання з відповідною аварією, порушеннями правил експлуатації обладнання з радіоактивної речовиною </w:t>
            </w:r>
            <w:r>
              <w:rPr>
                <w:color w:val="000000"/>
                <w:lang w:val="uk-UA"/>
              </w:rPr>
              <w:t>тощо.</w:t>
            </w:r>
          </w:p>
          <w:p w:rsidR="003B57FF" w:rsidRPr="00880C57" w:rsidRDefault="003B57FF" w:rsidP="003B57FF">
            <w:pPr>
              <w:pStyle w:val="rvps2"/>
              <w:shd w:val="clear" w:color="auto" w:fill="FFFFFF"/>
              <w:spacing w:before="0" w:beforeAutospacing="0" w:after="0" w:afterAutospacing="0"/>
              <w:jc w:val="both"/>
              <w:textAlignment w:val="baseline"/>
              <w:rPr>
                <w:i/>
                <w:color w:val="000000"/>
                <w:lang w:val="uk-UA"/>
              </w:rPr>
            </w:pPr>
            <w:r w:rsidRPr="00880C57">
              <w:rPr>
                <w:i/>
                <w:color w:val="000000"/>
                <w:lang w:val="uk-UA"/>
              </w:rPr>
              <w:t>Для видачі посвідчення потерпілого внаслідок Чорнобильської катастрофи категорії 3:</w:t>
            </w:r>
          </w:p>
          <w:p w:rsidR="003B57FF" w:rsidRDefault="003B57FF" w:rsidP="003B57FF">
            <w:pPr>
              <w:pStyle w:val="rvps2"/>
              <w:shd w:val="clear" w:color="auto" w:fill="FFFFFF"/>
              <w:spacing w:before="0" w:beforeAutospacing="0" w:after="0" w:afterAutospacing="0"/>
              <w:jc w:val="both"/>
              <w:textAlignment w:val="baseline"/>
              <w:rPr>
                <w:color w:val="000000"/>
                <w:lang w:val="uk-UA"/>
              </w:rPr>
            </w:pPr>
            <w:r>
              <w:rPr>
                <w:color w:val="000000"/>
                <w:lang w:val="uk-UA"/>
              </w:rPr>
              <w:t>заява;</w:t>
            </w:r>
          </w:p>
          <w:p w:rsidR="003B57FF" w:rsidRDefault="003B57FF" w:rsidP="003B57FF">
            <w:pPr>
              <w:pStyle w:val="rvps2"/>
              <w:shd w:val="clear" w:color="auto" w:fill="FFFFFF"/>
              <w:spacing w:before="0" w:beforeAutospacing="0" w:after="0" w:afterAutospacing="0"/>
              <w:jc w:val="both"/>
              <w:textAlignment w:val="baseline"/>
              <w:rPr>
                <w:color w:val="000000"/>
                <w:lang w:val="uk-UA"/>
              </w:rPr>
            </w:pPr>
            <w:r>
              <w:rPr>
                <w:color w:val="000000"/>
                <w:lang w:val="uk-UA"/>
              </w:rPr>
              <w:t>паспорт або інший документ, який засвідчує особу;</w:t>
            </w:r>
          </w:p>
          <w:p w:rsidR="003B57FF" w:rsidRPr="008E0BD1" w:rsidRDefault="003B57FF" w:rsidP="003B57FF">
            <w:pPr>
              <w:pStyle w:val="rvps2"/>
              <w:shd w:val="clear" w:color="auto" w:fill="FFFFFF"/>
              <w:spacing w:before="0" w:beforeAutospacing="0" w:after="0" w:afterAutospacing="0"/>
              <w:jc w:val="both"/>
              <w:textAlignment w:val="baseline"/>
              <w:rPr>
                <w:color w:val="000000"/>
                <w:lang w:val="uk-UA"/>
              </w:rPr>
            </w:pPr>
            <w:r>
              <w:rPr>
                <w:color w:val="000000"/>
                <w:lang w:val="uk-UA"/>
              </w:rPr>
              <w:t>довідка встановленого зразка (додатки № 5 або № 6).</w:t>
            </w:r>
          </w:p>
          <w:p w:rsidR="003B57FF" w:rsidRPr="00880C57" w:rsidRDefault="003B57FF" w:rsidP="003B57FF">
            <w:pPr>
              <w:pStyle w:val="rvps2"/>
              <w:shd w:val="clear" w:color="auto" w:fill="FFFFFF"/>
              <w:spacing w:before="0" w:beforeAutospacing="0" w:after="0" w:afterAutospacing="0"/>
              <w:jc w:val="both"/>
              <w:textAlignment w:val="baseline"/>
              <w:rPr>
                <w:i/>
                <w:color w:val="000000"/>
                <w:lang w:val="uk-UA"/>
              </w:rPr>
            </w:pPr>
            <w:r w:rsidRPr="00880C57">
              <w:rPr>
                <w:i/>
                <w:color w:val="000000"/>
                <w:lang w:val="uk-UA"/>
              </w:rPr>
              <w:t>Для видачі посвідчення потерпілого внаслідок Чорнобильської катастрофи серії Г:</w:t>
            </w:r>
          </w:p>
          <w:p w:rsidR="003B57FF" w:rsidRDefault="003B57FF" w:rsidP="003B57FF">
            <w:pPr>
              <w:pStyle w:val="rvps2"/>
              <w:shd w:val="clear" w:color="auto" w:fill="FFFFFF"/>
              <w:spacing w:before="0" w:beforeAutospacing="0" w:after="0" w:afterAutospacing="0"/>
              <w:jc w:val="both"/>
              <w:textAlignment w:val="baseline"/>
              <w:rPr>
                <w:color w:val="000000"/>
                <w:lang w:val="uk-UA"/>
              </w:rPr>
            </w:pPr>
            <w:r>
              <w:rPr>
                <w:color w:val="000000"/>
                <w:lang w:val="uk-UA"/>
              </w:rPr>
              <w:t>заява;</w:t>
            </w:r>
          </w:p>
          <w:p w:rsidR="003B57FF" w:rsidRDefault="003B57FF" w:rsidP="003B57FF">
            <w:pPr>
              <w:pStyle w:val="rvps2"/>
              <w:shd w:val="clear" w:color="auto" w:fill="FFFFFF"/>
              <w:spacing w:before="0" w:beforeAutospacing="0" w:after="0" w:afterAutospacing="0"/>
              <w:jc w:val="both"/>
              <w:textAlignment w:val="baseline"/>
              <w:rPr>
                <w:color w:val="000000"/>
                <w:lang w:val="uk-UA"/>
              </w:rPr>
            </w:pPr>
            <w:r>
              <w:rPr>
                <w:color w:val="000000"/>
                <w:lang w:val="uk-UA"/>
              </w:rPr>
              <w:t>паспорт або інший документ, який засвідчує особу;</w:t>
            </w:r>
          </w:p>
          <w:p w:rsidR="003B57FF" w:rsidRPr="008E0BD1" w:rsidRDefault="003B57FF" w:rsidP="003B57FF">
            <w:pPr>
              <w:pStyle w:val="rvps2"/>
              <w:shd w:val="clear" w:color="auto" w:fill="FFFFFF"/>
              <w:spacing w:before="0" w:beforeAutospacing="0" w:after="0" w:afterAutospacing="0"/>
              <w:jc w:val="both"/>
              <w:textAlignment w:val="baseline"/>
              <w:rPr>
                <w:color w:val="000000"/>
                <w:lang w:val="uk-UA"/>
              </w:rPr>
            </w:pPr>
            <w:r>
              <w:rPr>
                <w:color w:val="000000"/>
                <w:lang w:val="uk-UA"/>
              </w:rPr>
              <w:lastRenderedPageBreak/>
              <w:t>довідка встановленого зразка (додаток № 7).</w:t>
            </w:r>
          </w:p>
          <w:p w:rsidR="003B57FF" w:rsidRPr="00880C57" w:rsidRDefault="003B57FF" w:rsidP="003B57FF">
            <w:pPr>
              <w:pStyle w:val="rvps2"/>
              <w:shd w:val="clear" w:color="auto" w:fill="FFFFFF"/>
              <w:spacing w:before="0" w:beforeAutospacing="0" w:after="0" w:afterAutospacing="0"/>
              <w:jc w:val="both"/>
              <w:textAlignment w:val="baseline"/>
              <w:rPr>
                <w:i/>
                <w:color w:val="000000"/>
                <w:lang w:val="uk-UA"/>
              </w:rPr>
            </w:pPr>
            <w:r w:rsidRPr="00880C57">
              <w:rPr>
                <w:i/>
                <w:color w:val="000000"/>
                <w:lang w:val="uk-UA"/>
              </w:rPr>
              <w:t>Для видачі посвідчення дитини, яка потерпіла від Чорнобильської катастрофи, серії Д:</w:t>
            </w:r>
          </w:p>
          <w:p w:rsidR="003B57FF" w:rsidRDefault="003B57FF" w:rsidP="003B57FF">
            <w:pPr>
              <w:pStyle w:val="rvps2"/>
              <w:shd w:val="clear" w:color="auto" w:fill="FFFFFF"/>
              <w:spacing w:before="0" w:beforeAutospacing="0" w:after="0" w:afterAutospacing="0"/>
              <w:jc w:val="both"/>
              <w:textAlignment w:val="baseline"/>
              <w:rPr>
                <w:color w:val="000000"/>
                <w:lang w:val="uk-UA"/>
              </w:rPr>
            </w:pPr>
            <w:r>
              <w:rPr>
                <w:color w:val="000000"/>
                <w:lang w:val="uk-UA"/>
              </w:rPr>
              <w:t>заява;</w:t>
            </w:r>
          </w:p>
          <w:p w:rsidR="003B57FF" w:rsidRDefault="003B57FF" w:rsidP="003B57FF">
            <w:pPr>
              <w:pStyle w:val="rvps2"/>
              <w:shd w:val="clear" w:color="auto" w:fill="FFFFFF"/>
              <w:spacing w:before="0" w:beforeAutospacing="0" w:after="0" w:afterAutospacing="0"/>
              <w:jc w:val="both"/>
              <w:textAlignment w:val="baseline"/>
              <w:rPr>
                <w:color w:val="000000"/>
                <w:lang w:val="uk-UA"/>
              </w:rPr>
            </w:pPr>
            <w:r>
              <w:rPr>
                <w:color w:val="000000"/>
                <w:lang w:val="uk-UA"/>
              </w:rPr>
              <w:t xml:space="preserve">паспорт </w:t>
            </w:r>
            <w:r w:rsidRPr="004D004F">
              <w:rPr>
                <w:lang w:val="uk-UA"/>
              </w:rPr>
              <w:t>матері або батька дитини</w:t>
            </w:r>
            <w:r>
              <w:rPr>
                <w:color w:val="000000"/>
                <w:lang w:val="uk-UA"/>
              </w:rPr>
              <w:t xml:space="preserve"> або інший документ, який засвідчує особу;</w:t>
            </w:r>
          </w:p>
          <w:p w:rsidR="003B57FF" w:rsidRDefault="003B57FF" w:rsidP="003B57FF">
            <w:pPr>
              <w:pStyle w:val="rvps2"/>
              <w:shd w:val="clear" w:color="auto" w:fill="FFFFFF"/>
              <w:spacing w:before="0" w:beforeAutospacing="0" w:after="0" w:afterAutospacing="0"/>
              <w:jc w:val="both"/>
              <w:textAlignment w:val="baseline"/>
              <w:rPr>
                <w:color w:val="000000"/>
                <w:lang w:val="uk-UA"/>
              </w:rPr>
            </w:pPr>
            <w:r>
              <w:rPr>
                <w:color w:val="000000"/>
                <w:lang w:val="uk-UA"/>
              </w:rPr>
              <w:t>свідоцтво про народження дитини;</w:t>
            </w:r>
          </w:p>
          <w:p w:rsidR="003B57FF" w:rsidRDefault="003B57FF" w:rsidP="003B57FF">
            <w:pPr>
              <w:pStyle w:val="rvps2"/>
              <w:shd w:val="clear" w:color="auto" w:fill="FFFFFF"/>
              <w:spacing w:before="0" w:beforeAutospacing="0" w:after="0" w:afterAutospacing="0"/>
              <w:jc w:val="both"/>
              <w:textAlignment w:val="baseline"/>
              <w:rPr>
                <w:color w:val="000000"/>
                <w:lang w:val="uk-UA"/>
              </w:rPr>
            </w:pPr>
            <w:r>
              <w:rPr>
                <w:lang w:val="uk-UA"/>
              </w:rPr>
              <w:t xml:space="preserve">довідка про реєстрацію / </w:t>
            </w:r>
            <w:r w:rsidRPr="004D004F">
              <w:rPr>
                <w:lang w:val="uk-UA"/>
              </w:rPr>
              <w:t>місця проживання</w:t>
            </w:r>
            <w:r>
              <w:rPr>
                <w:lang w:val="uk-UA"/>
              </w:rPr>
              <w:t xml:space="preserve"> </w:t>
            </w:r>
            <w:r w:rsidRPr="004D004F">
              <w:rPr>
                <w:lang w:val="uk-UA"/>
              </w:rPr>
              <w:t>/</w:t>
            </w:r>
            <w:r>
              <w:rPr>
                <w:lang w:val="uk-UA"/>
              </w:rPr>
              <w:t xml:space="preserve"> </w:t>
            </w:r>
            <w:r w:rsidRPr="004D004F">
              <w:rPr>
                <w:lang w:val="uk-UA"/>
              </w:rPr>
              <w:t xml:space="preserve">перебування </w:t>
            </w:r>
            <w:r>
              <w:rPr>
                <w:lang w:val="uk-UA"/>
              </w:rPr>
              <w:t>дитини;</w:t>
            </w:r>
          </w:p>
          <w:p w:rsidR="003B57FF" w:rsidRDefault="003B57FF" w:rsidP="003B57FF">
            <w:pPr>
              <w:pStyle w:val="rvps2"/>
              <w:shd w:val="clear" w:color="auto" w:fill="FFFFFF"/>
              <w:spacing w:before="0" w:beforeAutospacing="0" w:after="0" w:afterAutospacing="0"/>
              <w:jc w:val="both"/>
              <w:textAlignment w:val="baseline"/>
              <w:rPr>
                <w:color w:val="000000"/>
                <w:lang w:val="uk-UA"/>
              </w:rPr>
            </w:pPr>
            <w:r>
              <w:rPr>
                <w:color w:val="000000"/>
                <w:lang w:val="uk-UA"/>
              </w:rPr>
              <w:t>довідка встановленого зразка (додатки № 8–10).</w:t>
            </w:r>
          </w:p>
          <w:p w:rsidR="003B57FF" w:rsidRPr="00880C57" w:rsidRDefault="003B57FF" w:rsidP="003B57FF">
            <w:pPr>
              <w:pStyle w:val="rvps2"/>
              <w:shd w:val="clear" w:color="auto" w:fill="FFFFFF"/>
              <w:spacing w:before="0" w:beforeAutospacing="0" w:after="0" w:afterAutospacing="0"/>
              <w:jc w:val="both"/>
              <w:textAlignment w:val="baseline"/>
              <w:rPr>
                <w:i/>
                <w:lang w:val="uk-UA"/>
              </w:rPr>
            </w:pPr>
            <w:r w:rsidRPr="00880C57">
              <w:rPr>
                <w:i/>
                <w:lang w:val="uk-UA"/>
              </w:rPr>
              <w:t>Для видачі вкладки до посвідчення дитини, яка визнана інвалідом, інвалідність якої пов'язана з Чорнобильською катастрофою серії Д:</w:t>
            </w:r>
          </w:p>
          <w:p w:rsidR="003B57FF" w:rsidRDefault="003B57FF" w:rsidP="003B57FF">
            <w:pPr>
              <w:pStyle w:val="rvps2"/>
              <w:shd w:val="clear" w:color="auto" w:fill="FFFFFF"/>
              <w:spacing w:before="0" w:beforeAutospacing="0" w:after="0" w:afterAutospacing="0"/>
              <w:jc w:val="both"/>
              <w:textAlignment w:val="baseline"/>
              <w:rPr>
                <w:color w:val="000000"/>
                <w:lang w:val="uk-UA"/>
              </w:rPr>
            </w:pPr>
            <w:r>
              <w:rPr>
                <w:color w:val="000000"/>
                <w:lang w:val="uk-UA"/>
              </w:rPr>
              <w:t>заява;</w:t>
            </w:r>
          </w:p>
          <w:p w:rsidR="003B57FF" w:rsidRDefault="003B57FF" w:rsidP="003B57FF">
            <w:pPr>
              <w:pStyle w:val="rvps2"/>
              <w:shd w:val="clear" w:color="auto" w:fill="FFFFFF"/>
              <w:spacing w:before="0" w:beforeAutospacing="0" w:after="0" w:afterAutospacing="0"/>
              <w:jc w:val="both"/>
              <w:textAlignment w:val="baseline"/>
              <w:rPr>
                <w:lang w:val="uk-UA"/>
              </w:rPr>
            </w:pPr>
            <w:r>
              <w:rPr>
                <w:lang w:val="uk-UA"/>
              </w:rPr>
              <w:t xml:space="preserve">довідка про реєстрацію / </w:t>
            </w:r>
            <w:r w:rsidRPr="004D004F">
              <w:rPr>
                <w:lang w:val="uk-UA"/>
              </w:rPr>
              <w:t>місця проживання</w:t>
            </w:r>
            <w:r>
              <w:rPr>
                <w:lang w:val="uk-UA"/>
              </w:rPr>
              <w:t xml:space="preserve"> </w:t>
            </w:r>
            <w:r w:rsidRPr="004D004F">
              <w:rPr>
                <w:lang w:val="uk-UA"/>
              </w:rPr>
              <w:t>/</w:t>
            </w:r>
            <w:r>
              <w:rPr>
                <w:lang w:val="uk-UA"/>
              </w:rPr>
              <w:t xml:space="preserve"> </w:t>
            </w:r>
            <w:r w:rsidRPr="004D004F">
              <w:rPr>
                <w:lang w:val="uk-UA"/>
              </w:rPr>
              <w:t xml:space="preserve">перебування </w:t>
            </w:r>
            <w:r>
              <w:rPr>
                <w:lang w:val="uk-UA"/>
              </w:rPr>
              <w:t>дитини;</w:t>
            </w:r>
          </w:p>
          <w:p w:rsidR="003B57FF" w:rsidRDefault="003B57FF" w:rsidP="003B57FF">
            <w:pPr>
              <w:pStyle w:val="rvps2"/>
              <w:shd w:val="clear" w:color="auto" w:fill="FFFFFF"/>
              <w:spacing w:before="0" w:beforeAutospacing="0" w:after="0" w:afterAutospacing="0"/>
              <w:jc w:val="both"/>
              <w:textAlignment w:val="baseline"/>
              <w:rPr>
                <w:lang w:val="uk-UA"/>
              </w:rPr>
            </w:pPr>
            <w:r>
              <w:rPr>
                <w:lang w:val="uk-UA"/>
              </w:rPr>
              <w:t>копія посвідчення потерпілого внаслідок Чорнобильської катастрофи серії Д;</w:t>
            </w:r>
          </w:p>
          <w:p w:rsidR="003B57FF" w:rsidRDefault="003B57FF" w:rsidP="003B57FF">
            <w:pPr>
              <w:pStyle w:val="rvps2"/>
              <w:shd w:val="clear" w:color="auto" w:fill="FFFFFF"/>
              <w:spacing w:before="0" w:beforeAutospacing="0" w:after="0" w:afterAutospacing="0"/>
              <w:jc w:val="both"/>
              <w:textAlignment w:val="baseline"/>
              <w:rPr>
                <w:b/>
                <w:color w:val="000000"/>
                <w:lang w:val="uk-UA"/>
              </w:rPr>
            </w:pPr>
            <w:r w:rsidRPr="004D004F">
              <w:rPr>
                <w:lang w:val="uk-UA"/>
              </w:rPr>
              <w:t>експертн</w:t>
            </w:r>
            <w:r>
              <w:rPr>
                <w:lang w:val="uk-UA"/>
              </w:rPr>
              <w:t>ий</w:t>
            </w:r>
            <w:r w:rsidRPr="004D004F">
              <w:rPr>
                <w:lang w:val="uk-UA"/>
              </w:rPr>
              <w:t xml:space="preserve"> виснов</w:t>
            </w:r>
            <w:r>
              <w:rPr>
                <w:lang w:val="uk-UA"/>
              </w:rPr>
              <w:t>ок</w:t>
            </w:r>
            <w:r w:rsidRPr="004D004F">
              <w:rPr>
                <w:lang w:val="uk-UA"/>
              </w:rPr>
              <w:t xml:space="preserve"> про причинний зв’язок </w:t>
            </w:r>
            <w:r>
              <w:rPr>
                <w:lang w:val="uk-UA"/>
              </w:rPr>
              <w:t>інвалідності з наслідками</w:t>
            </w:r>
            <w:r w:rsidRPr="004D004F">
              <w:rPr>
                <w:lang w:val="uk-UA"/>
              </w:rPr>
              <w:t xml:space="preserve"> Чорнобильсько</w:t>
            </w:r>
            <w:r>
              <w:rPr>
                <w:lang w:val="uk-UA"/>
              </w:rPr>
              <w:t>ї</w:t>
            </w:r>
            <w:r w:rsidRPr="004D004F">
              <w:rPr>
                <w:lang w:val="uk-UA"/>
              </w:rPr>
              <w:t xml:space="preserve"> катастроф</w:t>
            </w:r>
            <w:r>
              <w:rPr>
                <w:lang w:val="uk-UA"/>
              </w:rPr>
              <w:t>и.</w:t>
            </w:r>
          </w:p>
          <w:p w:rsidR="003B57FF" w:rsidRPr="00ED175B" w:rsidRDefault="003B57FF" w:rsidP="003B57FF">
            <w:pPr>
              <w:pStyle w:val="rvps2"/>
              <w:shd w:val="clear" w:color="auto" w:fill="FFFFFF"/>
              <w:spacing w:before="0" w:beforeAutospacing="0" w:after="0" w:afterAutospacing="0"/>
              <w:jc w:val="both"/>
              <w:textAlignment w:val="baseline"/>
              <w:rPr>
                <w:i/>
                <w:color w:val="000000"/>
                <w:lang w:val="uk-UA"/>
              </w:rPr>
            </w:pPr>
            <w:r w:rsidRPr="00ED175B">
              <w:rPr>
                <w:i/>
                <w:color w:val="000000"/>
                <w:lang w:val="uk-UA"/>
              </w:rPr>
              <w:t>Для видачі посвідчення дружини (чоловіка) померлого (померлої) громадянина (громадянки) з числа учасників ліквідації наслідків аварії на Чорнобильській АЕС (потерпілих від Чорнобильської катастрофи), віднесених до категорії 1, 2, або з числа учасників ліквідації наслідків аварії на Чорнобильській АЕС категорії 3, смерть якого (якої) пов’язана з Чорнобильською катастрофою, або участю у ліквідації інших ядерних аварій, у ядерних випробуваннях, військових навчаннях із застосуванням ядерної зброї, у складані ядерних зарядів та проведенні на них регламентних робіт, а також опікуну дітей померлого (померлої) громадянина (громадянки), смерть якого (якої) пов’язана з Чорнобильською катастрофою:</w:t>
            </w:r>
          </w:p>
          <w:p w:rsidR="003B57FF" w:rsidRDefault="003B57FF" w:rsidP="003B57FF">
            <w:pPr>
              <w:pStyle w:val="rvps2"/>
              <w:shd w:val="clear" w:color="auto" w:fill="FFFFFF"/>
              <w:spacing w:before="0" w:beforeAutospacing="0" w:after="0" w:afterAutospacing="0"/>
              <w:jc w:val="both"/>
              <w:textAlignment w:val="baseline"/>
              <w:rPr>
                <w:color w:val="000000"/>
                <w:lang w:val="uk-UA"/>
              </w:rPr>
            </w:pPr>
            <w:r>
              <w:rPr>
                <w:color w:val="000000"/>
                <w:lang w:val="uk-UA"/>
              </w:rPr>
              <w:t>заява;</w:t>
            </w:r>
          </w:p>
          <w:p w:rsidR="003B57FF" w:rsidRDefault="003B57FF" w:rsidP="003B57FF">
            <w:pPr>
              <w:pStyle w:val="rvps2"/>
              <w:shd w:val="clear" w:color="auto" w:fill="FFFFFF"/>
              <w:spacing w:before="0" w:beforeAutospacing="0" w:after="0" w:afterAutospacing="0"/>
              <w:jc w:val="both"/>
              <w:textAlignment w:val="baseline"/>
              <w:rPr>
                <w:color w:val="000000"/>
                <w:lang w:val="uk-UA"/>
              </w:rPr>
            </w:pPr>
            <w:r>
              <w:rPr>
                <w:color w:val="000000"/>
                <w:lang w:val="uk-UA"/>
              </w:rPr>
              <w:t>паспорт або інший документ, який засвідчує особу;</w:t>
            </w:r>
          </w:p>
          <w:p w:rsidR="003B57FF" w:rsidRDefault="003B57FF" w:rsidP="003B57FF">
            <w:pPr>
              <w:pStyle w:val="rvps2"/>
              <w:shd w:val="clear" w:color="auto" w:fill="FFFFFF"/>
              <w:spacing w:before="0" w:beforeAutospacing="0" w:after="0" w:afterAutospacing="0"/>
              <w:jc w:val="both"/>
              <w:textAlignment w:val="baseline"/>
              <w:rPr>
                <w:color w:val="000000"/>
                <w:lang w:val="uk-UA"/>
              </w:rPr>
            </w:pPr>
            <w:r>
              <w:rPr>
                <w:color w:val="000000"/>
                <w:lang w:val="uk-UA"/>
              </w:rPr>
              <w:t>свідоцтво про одруження;</w:t>
            </w:r>
          </w:p>
          <w:p w:rsidR="003B57FF" w:rsidRPr="00F16E0E" w:rsidRDefault="003B57FF" w:rsidP="003B57FF">
            <w:pPr>
              <w:pStyle w:val="rvps2"/>
              <w:shd w:val="clear" w:color="auto" w:fill="FFFFFF"/>
              <w:spacing w:before="0" w:beforeAutospacing="0" w:after="0" w:afterAutospacing="0"/>
              <w:jc w:val="both"/>
              <w:textAlignment w:val="baseline"/>
              <w:rPr>
                <w:color w:val="000000"/>
                <w:lang w:val="uk-UA"/>
              </w:rPr>
            </w:pPr>
            <w:r>
              <w:rPr>
                <w:color w:val="000000"/>
                <w:lang w:val="uk-UA"/>
              </w:rPr>
              <w:t xml:space="preserve">свідоцтво про смерть громадянина постраждалого внаслідок Чорнобильської катастрофи або свідоцтво про смерть громадянина, який брав участь </w:t>
            </w:r>
            <w:r w:rsidRPr="00F16E0E">
              <w:rPr>
                <w:color w:val="000000"/>
                <w:lang w:val="uk-UA"/>
              </w:rPr>
              <w:t>у ліквідації інших ядерних аварій, у ядерних випробуваннях, військових навчаннях із застосуванням ядерної зброї, у складані ядерних зарядів та проведенні на них регламентних робіт</w:t>
            </w:r>
            <w:r>
              <w:rPr>
                <w:color w:val="000000"/>
                <w:lang w:val="uk-UA"/>
              </w:rPr>
              <w:t>;</w:t>
            </w:r>
          </w:p>
          <w:p w:rsidR="003B57FF" w:rsidRDefault="003B57FF" w:rsidP="003B57FF">
            <w:pPr>
              <w:pStyle w:val="rvps2"/>
              <w:shd w:val="clear" w:color="auto" w:fill="FFFFFF"/>
              <w:spacing w:before="0" w:beforeAutospacing="0" w:after="0" w:afterAutospacing="0"/>
              <w:jc w:val="both"/>
              <w:textAlignment w:val="baseline"/>
              <w:rPr>
                <w:color w:val="000000"/>
                <w:lang w:val="uk-UA"/>
              </w:rPr>
            </w:pPr>
            <w:r>
              <w:rPr>
                <w:color w:val="000000"/>
                <w:lang w:val="uk-UA"/>
              </w:rPr>
              <w:t xml:space="preserve">документи про підтвердження статусу постраждалого внаслідок Чорнобильської катастрофи, або статусу </w:t>
            </w:r>
            <w:r w:rsidRPr="00F16E0E">
              <w:rPr>
                <w:color w:val="000000"/>
                <w:lang w:val="uk-UA"/>
              </w:rPr>
              <w:t>участ</w:t>
            </w:r>
            <w:r>
              <w:rPr>
                <w:color w:val="000000"/>
                <w:lang w:val="uk-UA"/>
              </w:rPr>
              <w:t>і</w:t>
            </w:r>
            <w:r w:rsidRPr="00F16E0E">
              <w:rPr>
                <w:color w:val="000000"/>
                <w:lang w:val="uk-UA"/>
              </w:rPr>
              <w:t xml:space="preserve"> у ліквідації інших ядерних аварій, у ядерних випробуваннях, військових навчаннях із застосуванням ядерної зброї, у складані ядерних зарядів та проведенні на них регламентних робіт </w:t>
            </w:r>
            <w:r>
              <w:rPr>
                <w:color w:val="000000"/>
                <w:lang w:val="uk-UA"/>
              </w:rPr>
              <w:t>або відповідного посвідчення (за наявності);</w:t>
            </w:r>
          </w:p>
          <w:p w:rsidR="00BC043A" w:rsidRDefault="003B57FF" w:rsidP="003B57FF">
            <w:pPr>
              <w:pStyle w:val="rvps2"/>
              <w:shd w:val="clear" w:color="auto" w:fill="FFFFFF"/>
              <w:spacing w:before="0" w:beforeAutospacing="0" w:after="0" w:afterAutospacing="0"/>
              <w:jc w:val="both"/>
              <w:rPr>
                <w:lang w:val="uk-UA"/>
              </w:rPr>
            </w:pPr>
            <w:r>
              <w:rPr>
                <w:color w:val="000000"/>
                <w:lang w:val="uk-UA"/>
              </w:rPr>
              <w:t>експертний висновок щодо причинного зв’</w:t>
            </w:r>
            <w:r w:rsidRPr="00607CBA">
              <w:rPr>
                <w:color w:val="000000"/>
                <w:lang w:val="uk-UA"/>
              </w:rPr>
              <w:t>я</w:t>
            </w:r>
            <w:r>
              <w:rPr>
                <w:color w:val="000000"/>
                <w:lang w:val="uk-UA"/>
              </w:rPr>
              <w:t xml:space="preserve">зку смерті з наслідками Чорнобильської катастрофи, або участю у ліквідації інших ядерних </w:t>
            </w:r>
            <w:r w:rsidRPr="00F16E0E">
              <w:rPr>
                <w:color w:val="000000"/>
                <w:lang w:val="uk-UA"/>
              </w:rPr>
              <w:t>аварі</w:t>
            </w:r>
            <w:r>
              <w:rPr>
                <w:color w:val="000000"/>
                <w:lang w:val="uk-UA"/>
              </w:rPr>
              <w:t>й</w:t>
            </w:r>
            <w:r w:rsidRPr="00F16E0E">
              <w:rPr>
                <w:color w:val="000000"/>
                <w:lang w:val="uk-UA"/>
              </w:rPr>
              <w:t xml:space="preserve">, </w:t>
            </w:r>
            <w:r>
              <w:rPr>
                <w:color w:val="000000"/>
                <w:lang w:val="uk-UA"/>
              </w:rPr>
              <w:t xml:space="preserve">ядерних </w:t>
            </w:r>
            <w:r w:rsidRPr="00F16E0E">
              <w:rPr>
                <w:color w:val="000000"/>
                <w:lang w:val="uk-UA"/>
              </w:rPr>
              <w:t>випробуванн</w:t>
            </w:r>
            <w:r>
              <w:rPr>
                <w:color w:val="000000"/>
                <w:lang w:val="uk-UA"/>
              </w:rPr>
              <w:t xml:space="preserve">ях, </w:t>
            </w:r>
            <w:r w:rsidRPr="00F16E0E">
              <w:rPr>
                <w:color w:val="000000"/>
                <w:lang w:val="uk-UA"/>
              </w:rPr>
              <w:lastRenderedPageBreak/>
              <w:t xml:space="preserve">військовим навчанням, складанням ядерних зарядів та проведенням на них </w:t>
            </w:r>
            <w:r>
              <w:rPr>
                <w:color w:val="000000"/>
                <w:lang w:val="uk-UA"/>
              </w:rPr>
              <w:t>регламентних робіт</w:t>
            </w:r>
          </w:p>
        </w:tc>
      </w:tr>
      <w:tr w:rsidR="00BC043A" w:rsidRPr="00F94EC9" w:rsidTr="00F76950">
        <w:tc>
          <w:tcPr>
            <w:tcW w:w="211" w:type="pct"/>
            <w:tcBorders>
              <w:top w:val="outset" w:sz="6" w:space="0" w:color="000000"/>
              <w:left w:val="outset" w:sz="6" w:space="0" w:color="000000"/>
              <w:bottom w:val="outset" w:sz="6" w:space="0" w:color="000000"/>
              <w:right w:val="outset" w:sz="6" w:space="0" w:color="000000"/>
            </w:tcBorders>
          </w:tcPr>
          <w:p w:rsidR="00BC043A" w:rsidRDefault="00BC043A" w:rsidP="00FD6580">
            <w:pPr>
              <w:jc w:val="center"/>
              <w:rPr>
                <w:sz w:val="24"/>
                <w:szCs w:val="24"/>
                <w:lang w:eastAsia="uk-UA"/>
              </w:rPr>
            </w:pPr>
          </w:p>
        </w:tc>
        <w:tc>
          <w:tcPr>
            <w:tcW w:w="1586" w:type="pct"/>
            <w:tcBorders>
              <w:top w:val="outset" w:sz="6" w:space="0" w:color="000000"/>
              <w:left w:val="outset" w:sz="6" w:space="0" w:color="000000"/>
              <w:bottom w:val="outset" w:sz="6" w:space="0" w:color="000000"/>
              <w:right w:val="outset" w:sz="6" w:space="0" w:color="000000"/>
            </w:tcBorders>
          </w:tcPr>
          <w:p w:rsidR="00BC043A" w:rsidRPr="00BC043A" w:rsidRDefault="00BC043A" w:rsidP="00FD6580">
            <w:pPr>
              <w:rPr>
                <w:i/>
                <w:sz w:val="24"/>
                <w:szCs w:val="24"/>
                <w:lang w:eastAsia="uk-UA"/>
              </w:rPr>
            </w:pPr>
            <w:r w:rsidRPr="00BC043A">
              <w:rPr>
                <w:i/>
                <w:sz w:val="24"/>
                <w:szCs w:val="24"/>
                <w:lang w:eastAsia="uk-UA"/>
              </w:rPr>
              <w:t>Членам сім’ї загиблого (померлого)ветерана війни:</w:t>
            </w:r>
          </w:p>
        </w:tc>
        <w:tc>
          <w:tcPr>
            <w:tcW w:w="3203" w:type="pct"/>
            <w:tcBorders>
              <w:top w:val="outset" w:sz="6" w:space="0" w:color="000000"/>
              <w:left w:val="outset" w:sz="6" w:space="0" w:color="000000"/>
              <w:bottom w:val="outset" w:sz="6" w:space="0" w:color="000000"/>
              <w:right w:val="outset" w:sz="6" w:space="0" w:color="000000"/>
            </w:tcBorders>
          </w:tcPr>
          <w:p w:rsidR="00C86FDB" w:rsidRPr="00C86FDB" w:rsidRDefault="00C86FDB" w:rsidP="00C86FDB">
            <w:pPr>
              <w:tabs>
                <w:tab w:val="left" w:pos="1780"/>
              </w:tabs>
              <w:rPr>
                <w:sz w:val="24"/>
                <w:szCs w:val="24"/>
              </w:rPr>
            </w:pPr>
            <w:r w:rsidRPr="00C86FDB">
              <w:rPr>
                <w:sz w:val="24"/>
                <w:szCs w:val="24"/>
              </w:rPr>
              <w:t>Заява;</w:t>
            </w:r>
          </w:p>
          <w:p w:rsidR="00C86FDB" w:rsidRPr="00C86FDB" w:rsidRDefault="00C86FDB" w:rsidP="00C86FDB">
            <w:pPr>
              <w:tabs>
                <w:tab w:val="left" w:pos="1780"/>
              </w:tabs>
              <w:rPr>
                <w:sz w:val="24"/>
                <w:szCs w:val="24"/>
              </w:rPr>
            </w:pPr>
            <w:r w:rsidRPr="00C86FDB">
              <w:rPr>
                <w:sz w:val="24"/>
                <w:szCs w:val="24"/>
              </w:rPr>
              <w:t>копія паспорту;</w:t>
            </w:r>
          </w:p>
          <w:p w:rsidR="00C86FDB" w:rsidRPr="00C86FDB" w:rsidRDefault="00C86FDB" w:rsidP="00C86FDB">
            <w:pPr>
              <w:tabs>
                <w:tab w:val="left" w:pos="1780"/>
              </w:tabs>
              <w:rPr>
                <w:sz w:val="24"/>
                <w:szCs w:val="24"/>
              </w:rPr>
            </w:pPr>
            <w:r w:rsidRPr="00C86FDB">
              <w:rPr>
                <w:sz w:val="24"/>
                <w:szCs w:val="24"/>
              </w:rPr>
              <w:t>фото;</w:t>
            </w:r>
          </w:p>
          <w:p w:rsidR="00C86FDB" w:rsidRPr="00C86FDB" w:rsidRDefault="00C86FDB" w:rsidP="00C86FDB">
            <w:pPr>
              <w:tabs>
                <w:tab w:val="left" w:pos="1780"/>
              </w:tabs>
              <w:rPr>
                <w:sz w:val="24"/>
                <w:szCs w:val="24"/>
              </w:rPr>
            </w:pPr>
            <w:r w:rsidRPr="00C86FDB">
              <w:rPr>
                <w:sz w:val="24"/>
                <w:szCs w:val="24"/>
              </w:rPr>
              <w:t>причинний зв’язок смерті з пораненням, контузією, захворюванням, отриманим при захисті Батьківщини;</w:t>
            </w:r>
          </w:p>
          <w:p w:rsidR="00C86FDB" w:rsidRPr="00C86FDB" w:rsidRDefault="00C86FDB" w:rsidP="00C86FDB">
            <w:pPr>
              <w:tabs>
                <w:tab w:val="left" w:pos="1780"/>
              </w:tabs>
              <w:rPr>
                <w:sz w:val="24"/>
                <w:szCs w:val="24"/>
              </w:rPr>
            </w:pPr>
            <w:r w:rsidRPr="00C86FDB">
              <w:rPr>
                <w:sz w:val="24"/>
                <w:szCs w:val="24"/>
              </w:rPr>
              <w:t>довідка про навчання;</w:t>
            </w:r>
          </w:p>
          <w:p w:rsidR="00C86FDB" w:rsidRPr="00C86FDB" w:rsidRDefault="00C86FDB" w:rsidP="00C86FDB">
            <w:pPr>
              <w:tabs>
                <w:tab w:val="left" w:pos="1780"/>
              </w:tabs>
              <w:rPr>
                <w:sz w:val="24"/>
                <w:szCs w:val="24"/>
              </w:rPr>
            </w:pPr>
            <w:r w:rsidRPr="00C86FDB">
              <w:rPr>
                <w:sz w:val="24"/>
                <w:szCs w:val="24"/>
              </w:rPr>
              <w:t>копія свідоцтва про смерть;</w:t>
            </w:r>
          </w:p>
          <w:p w:rsidR="00C86FDB" w:rsidRPr="00C86FDB" w:rsidRDefault="00C86FDB" w:rsidP="00C86FDB">
            <w:pPr>
              <w:tabs>
                <w:tab w:val="left" w:pos="1780"/>
              </w:tabs>
              <w:rPr>
                <w:sz w:val="24"/>
                <w:szCs w:val="24"/>
              </w:rPr>
            </w:pPr>
            <w:r w:rsidRPr="00C86FDB">
              <w:rPr>
                <w:sz w:val="24"/>
                <w:szCs w:val="24"/>
              </w:rPr>
              <w:t>довідка медичного закладу про інвалідність до досягнення повноліття;</w:t>
            </w:r>
          </w:p>
          <w:p w:rsidR="00C86FDB" w:rsidRPr="00C86FDB" w:rsidRDefault="00C86FDB" w:rsidP="00C86FDB">
            <w:pPr>
              <w:tabs>
                <w:tab w:val="left" w:pos="1780"/>
              </w:tabs>
              <w:rPr>
                <w:sz w:val="24"/>
                <w:szCs w:val="24"/>
              </w:rPr>
            </w:pPr>
            <w:r w:rsidRPr="00C86FDB">
              <w:rPr>
                <w:sz w:val="24"/>
                <w:szCs w:val="24"/>
              </w:rPr>
              <w:t>копія посвідчення ветерана війни;</w:t>
            </w:r>
          </w:p>
          <w:p w:rsidR="00C86FDB" w:rsidRPr="00C86FDB" w:rsidRDefault="00C86FDB" w:rsidP="00C86FDB">
            <w:pPr>
              <w:tabs>
                <w:tab w:val="left" w:pos="1780"/>
              </w:tabs>
              <w:rPr>
                <w:sz w:val="24"/>
                <w:szCs w:val="24"/>
              </w:rPr>
            </w:pPr>
            <w:r w:rsidRPr="00C86FDB">
              <w:rPr>
                <w:sz w:val="24"/>
                <w:szCs w:val="24"/>
              </w:rPr>
              <w:t>документи про нагородження померлого (загиблого) ветерана війни;</w:t>
            </w:r>
          </w:p>
          <w:p w:rsidR="00C86FDB" w:rsidRPr="00C86FDB" w:rsidRDefault="00C86FDB" w:rsidP="00C86FDB">
            <w:pPr>
              <w:tabs>
                <w:tab w:val="left" w:pos="1780"/>
              </w:tabs>
              <w:rPr>
                <w:sz w:val="24"/>
                <w:szCs w:val="24"/>
              </w:rPr>
            </w:pPr>
            <w:r w:rsidRPr="00C86FDB">
              <w:rPr>
                <w:sz w:val="24"/>
                <w:szCs w:val="24"/>
              </w:rPr>
              <w:t>свідоцтво про одруження;</w:t>
            </w:r>
          </w:p>
          <w:p w:rsidR="00C86FDB" w:rsidRPr="00C86FDB" w:rsidRDefault="00C86FDB" w:rsidP="00C86FDB">
            <w:pPr>
              <w:tabs>
                <w:tab w:val="left" w:pos="1780"/>
              </w:tabs>
              <w:rPr>
                <w:sz w:val="24"/>
                <w:szCs w:val="24"/>
              </w:rPr>
            </w:pPr>
            <w:r w:rsidRPr="00C86FDB">
              <w:rPr>
                <w:sz w:val="24"/>
                <w:szCs w:val="24"/>
              </w:rPr>
              <w:t>свідоцтво про народження дитини;</w:t>
            </w:r>
          </w:p>
          <w:p w:rsidR="00BC043A" w:rsidRDefault="00C86FDB" w:rsidP="00C86FDB">
            <w:pPr>
              <w:pStyle w:val="rvps2"/>
              <w:shd w:val="clear" w:color="auto" w:fill="FFFFFF"/>
              <w:spacing w:before="0" w:beforeAutospacing="0" w:after="0" w:afterAutospacing="0"/>
              <w:jc w:val="both"/>
              <w:rPr>
                <w:lang w:val="uk-UA"/>
              </w:rPr>
            </w:pPr>
            <w:r w:rsidRPr="00C86FDB">
              <w:rPr>
                <w:lang w:val="uk-UA"/>
              </w:rPr>
              <w:t>Для сімей осіб, які загинули (померли) під час участі в антитерористичній операції перелік документів, які є підставою для встановлення статусу члена сім’ї померлого (загиблого) ветерана війни визначено постановою Кабінету Міністрів України від 23.09.2015 № 740</w:t>
            </w:r>
          </w:p>
        </w:tc>
      </w:tr>
      <w:tr w:rsidR="00BC043A" w:rsidRPr="00F94EC9" w:rsidTr="00F76950">
        <w:tc>
          <w:tcPr>
            <w:tcW w:w="211" w:type="pct"/>
            <w:tcBorders>
              <w:top w:val="outset" w:sz="6" w:space="0" w:color="000000"/>
              <w:left w:val="outset" w:sz="6" w:space="0" w:color="000000"/>
              <w:bottom w:val="outset" w:sz="6" w:space="0" w:color="000000"/>
              <w:right w:val="outset" w:sz="6" w:space="0" w:color="000000"/>
            </w:tcBorders>
          </w:tcPr>
          <w:p w:rsidR="00BC043A" w:rsidRDefault="00BC043A" w:rsidP="00FD6580">
            <w:pPr>
              <w:jc w:val="center"/>
              <w:rPr>
                <w:sz w:val="24"/>
                <w:szCs w:val="24"/>
                <w:lang w:eastAsia="uk-UA"/>
              </w:rPr>
            </w:pPr>
          </w:p>
        </w:tc>
        <w:tc>
          <w:tcPr>
            <w:tcW w:w="1586" w:type="pct"/>
            <w:tcBorders>
              <w:top w:val="outset" w:sz="6" w:space="0" w:color="000000"/>
              <w:left w:val="outset" w:sz="6" w:space="0" w:color="000000"/>
              <w:bottom w:val="outset" w:sz="6" w:space="0" w:color="000000"/>
              <w:right w:val="outset" w:sz="6" w:space="0" w:color="000000"/>
            </w:tcBorders>
          </w:tcPr>
          <w:p w:rsidR="00BC043A" w:rsidRPr="00BC043A" w:rsidRDefault="00BC043A" w:rsidP="00FD6580">
            <w:pPr>
              <w:rPr>
                <w:i/>
                <w:sz w:val="24"/>
                <w:szCs w:val="24"/>
                <w:lang w:eastAsia="uk-UA"/>
              </w:rPr>
            </w:pPr>
            <w:r>
              <w:rPr>
                <w:i/>
                <w:sz w:val="24"/>
                <w:szCs w:val="24"/>
                <w:lang w:eastAsia="uk-UA"/>
              </w:rPr>
              <w:t>Учасникам війни:</w:t>
            </w:r>
          </w:p>
        </w:tc>
        <w:tc>
          <w:tcPr>
            <w:tcW w:w="3203" w:type="pct"/>
            <w:tcBorders>
              <w:top w:val="outset" w:sz="6" w:space="0" w:color="000000"/>
              <w:left w:val="outset" w:sz="6" w:space="0" w:color="000000"/>
              <w:bottom w:val="outset" w:sz="6" w:space="0" w:color="000000"/>
              <w:right w:val="outset" w:sz="6" w:space="0" w:color="000000"/>
            </w:tcBorders>
          </w:tcPr>
          <w:p w:rsidR="00DB3390" w:rsidRPr="00DB3390" w:rsidRDefault="00DB3390" w:rsidP="00DB3390">
            <w:pPr>
              <w:tabs>
                <w:tab w:val="left" w:pos="209"/>
                <w:tab w:val="left" w:pos="449"/>
              </w:tabs>
              <w:autoSpaceDE w:val="0"/>
              <w:autoSpaceDN w:val="0"/>
              <w:adjustRightInd w:val="0"/>
              <w:rPr>
                <w:rFonts w:ascii="Times New Roman CYR" w:hAnsi="Times New Roman CYR" w:cs="Times New Roman CYR"/>
                <w:sz w:val="24"/>
                <w:szCs w:val="24"/>
              </w:rPr>
            </w:pPr>
            <w:r w:rsidRPr="00DB3390">
              <w:rPr>
                <w:rFonts w:ascii="Times New Roman CYR" w:hAnsi="Times New Roman CYR" w:cs="Times New Roman CYR"/>
                <w:sz w:val="24"/>
                <w:szCs w:val="24"/>
              </w:rPr>
              <w:t>Заява (додається);</w:t>
            </w:r>
          </w:p>
          <w:p w:rsidR="00DB3390" w:rsidRPr="00DB3390" w:rsidRDefault="00DB3390" w:rsidP="00DB3390">
            <w:pPr>
              <w:tabs>
                <w:tab w:val="left" w:pos="209"/>
                <w:tab w:val="left" w:pos="449"/>
              </w:tabs>
              <w:autoSpaceDE w:val="0"/>
              <w:autoSpaceDN w:val="0"/>
              <w:adjustRightInd w:val="0"/>
              <w:rPr>
                <w:rFonts w:ascii="Times New Roman CYR" w:hAnsi="Times New Roman CYR" w:cs="Times New Roman CYR"/>
                <w:sz w:val="24"/>
                <w:szCs w:val="24"/>
              </w:rPr>
            </w:pPr>
            <w:r w:rsidRPr="00DB3390">
              <w:rPr>
                <w:rFonts w:ascii="Times New Roman CYR" w:hAnsi="Times New Roman CYR" w:cs="Times New Roman CYR"/>
                <w:sz w:val="24"/>
                <w:szCs w:val="24"/>
              </w:rPr>
              <w:t>Копія паспорту;</w:t>
            </w:r>
          </w:p>
          <w:p w:rsidR="00DB3390" w:rsidRPr="00DB3390" w:rsidRDefault="00DB3390" w:rsidP="00DB3390">
            <w:pPr>
              <w:tabs>
                <w:tab w:val="left" w:pos="209"/>
                <w:tab w:val="left" w:pos="449"/>
              </w:tabs>
              <w:autoSpaceDE w:val="0"/>
              <w:autoSpaceDN w:val="0"/>
              <w:adjustRightInd w:val="0"/>
              <w:rPr>
                <w:rFonts w:ascii="Times New Roman CYR" w:hAnsi="Times New Roman CYR" w:cs="Times New Roman CYR"/>
                <w:sz w:val="24"/>
                <w:szCs w:val="24"/>
              </w:rPr>
            </w:pPr>
            <w:r w:rsidRPr="00DB3390">
              <w:rPr>
                <w:rFonts w:ascii="Times New Roman CYR" w:hAnsi="Times New Roman CYR" w:cs="Times New Roman CYR"/>
                <w:sz w:val="24"/>
                <w:szCs w:val="24"/>
              </w:rPr>
              <w:t>Копія    реєстраційного  номеру облікової  картки платника   податків або серія  та  номер  паспорта  з  відміткою   про  відмову  від  прийняття  такого  номера;</w:t>
            </w:r>
          </w:p>
          <w:p w:rsidR="00DB3390" w:rsidRPr="00DB3390" w:rsidRDefault="00DB3390" w:rsidP="00DB3390">
            <w:pPr>
              <w:tabs>
                <w:tab w:val="left" w:pos="209"/>
                <w:tab w:val="left" w:pos="449"/>
              </w:tabs>
              <w:autoSpaceDE w:val="0"/>
              <w:autoSpaceDN w:val="0"/>
              <w:adjustRightInd w:val="0"/>
              <w:rPr>
                <w:rFonts w:ascii="Times New Roman CYR" w:hAnsi="Times New Roman CYR" w:cs="Times New Roman CYR"/>
                <w:sz w:val="24"/>
                <w:szCs w:val="24"/>
              </w:rPr>
            </w:pPr>
            <w:r w:rsidRPr="00DB3390">
              <w:rPr>
                <w:rFonts w:ascii="Times New Roman CYR" w:hAnsi="Times New Roman CYR" w:cs="Times New Roman CYR"/>
                <w:sz w:val="24"/>
                <w:szCs w:val="24"/>
              </w:rPr>
              <w:t xml:space="preserve">Копія архівних документів </w:t>
            </w:r>
            <w:r w:rsidRPr="00DB3390">
              <w:rPr>
                <w:rFonts w:ascii="Times New Roman CYR" w:hAnsi="Times New Roman CYR" w:cs="Times New Roman CYR"/>
                <w:color w:val="000000"/>
                <w:sz w:val="24"/>
                <w:szCs w:val="24"/>
              </w:rPr>
              <w:t xml:space="preserve"> про участь у Другій світовій війні</w:t>
            </w:r>
            <w:r w:rsidRPr="00DB3390">
              <w:rPr>
                <w:rFonts w:ascii="Times New Roman CYR" w:hAnsi="Times New Roman CYR" w:cs="Times New Roman CYR"/>
                <w:sz w:val="24"/>
                <w:szCs w:val="24"/>
              </w:rPr>
              <w:t>;</w:t>
            </w:r>
          </w:p>
          <w:p w:rsidR="00DB3390" w:rsidRPr="00DB3390" w:rsidRDefault="00DB3390" w:rsidP="00DB3390">
            <w:pPr>
              <w:tabs>
                <w:tab w:val="left" w:pos="209"/>
                <w:tab w:val="left" w:pos="449"/>
              </w:tabs>
              <w:autoSpaceDE w:val="0"/>
              <w:autoSpaceDN w:val="0"/>
              <w:adjustRightInd w:val="0"/>
              <w:rPr>
                <w:rFonts w:ascii="Times New Roman CYR" w:hAnsi="Times New Roman CYR" w:cs="Times New Roman CYR"/>
                <w:sz w:val="24"/>
                <w:szCs w:val="24"/>
              </w:rPr>
            </w:pPr>
            <w:r w:rsidRPr="00DB3390">
              <w:rPr>
                <w:rFonts w:ascii="Times New Roman CYR" w:hAnsi="Times New Roman CYR" w:cs="Times New Roman CYR"/>
                <w:sz w:val="24"/>
                <w:szCs w:val="24"/>
              </w:rPr>
              <w:t xml:space="preserve">Копії документів про безпосереднє залучення до виконання завдань антитерористичної операції в районах її проведення; </w:t>
            </w:r>
          </w:p>
          <w:p w:rsidR="00DB3390" w:rsidRPr="00DB3390" w:rsidRDefault="00DB3390" w:rsidP="00DB3390">
            <w:pPr>
              <w:tabs>
                <w:tab w:val="left" w:pos="209"/>
                <w:tab w:val="left" w:pos="449"/>
              </w:tabs>
              <w:autoSpaceDE w:val="0"/>
              <w:autoSpaceDN w:val="0"/>
              <w:adjustRightInd w:val="0"/>
              <w:rPr>
                <w:rFonts w:ascii="Times New Roman CYR" w:hAnsi="Times New Roman CYR" w:cs="Times New Roman CYR"/>
                <w:sz w:val="24"/>
                <w:szCs w:val="24"/>
              </w:rPr>
            </w:pPr>
            <w:r w:rsidRPr="00DB3390">
              <w:rPr>
                <w:rFonts w:ascii="Times New Roman CYR" w:hAnsi="Times New Roman CYR" w:cs="Times New Roman CYR"/>
                <w:sz w:val="24"/>
                <w:szCs w:val="24"/>
              </w:rPr>
              <w:t>Фотокартка  30x40міліметрів (1 од.).</w:t>
            </w:r>
          </w:p>
          <w:p w:rsidR="00BC043A" w:rsidRPr="00DB3390" w:rsidRDefault="00DB3390" w:rsidP="00DB3390">
            <w:pPr>
              <w:pStyle w:val="rvps2"/>
              <w:shd w:val="clear" w:color="auto" w:fill="FFFFFF"/>
              <w:spacing w:before="0" w:beforeAutospacing="0" w:after="0" w:afterAutospacing="0"/>
              <w:jc w:val="both"/>
              <w:rPr>
                <w:lang w:val="uk-UA"/>
              </w:rPr>
            </w:pPr>
            <w:r w:rsidRPr="00DB3390">
              <w:rPr>
                <w:rFonts w:ascii="Times New Roman CYR" w:hAnsi="Times New Roman CYR" w:cs="Times New Roman CYR"/>
                <w:bCs/>
                <w:lang w:val="uk-UA"/>
              </w:rPr>
              <w:t>На вищезазначені копії заявник повинен пред`явити оригінали документів.</w:t>
            </w:r>
          </w:p>
        </w:tc>
      </w:tr>
      <w:tr w:rsidR="00BC043A" w:rsidRPr="00F94EC9" w:rsidTr="00F76950">
        <w:tc>
          <w:tcPr>
            <w:tcW w:w="211" w:type="pct"/>
            <w:tcBorders>
              <w:top w:val="outset" w:sz="6" w:space="0" w:color="000000"/>
              <w:left w:val="outset" w:sz="6" w:space="0" w:color="000000"/>
              <w:bottom w:val="outset" w:sz="6" w:space="0" w:color="000000"/>
              <w:right w:val="outset" w:sz="6" w:space="0" w:color="000000"/>
            </w:tcBorders>
          </w:tcPr>
          <w:p w:rsidR="00BC043A" w:rsidRDefault="00BC043A" w:rsidP="00FD6580">
            <w:pPr>
              <w:jc w:val="center"/>
              <w:rPr>
                <w:sz w:val="24"/>
                <w:szCs w:val="24"/>
                <w:lang w:eastAsia="uk-UA"/>
              </w:rPr>
            </w:pPr>
          </w:p>
        </w:tc>
        <w:tc>
          <w:tcPr>
            <w:tcW w:w="1586" w:type="pct"/>
            <w:tcBorders>
              <w:top w:val="outset" w:sz="6" w:space="0" w:color="000000"/>
              <w:left w:val="outset" w:sz="6" w:space="0" w:color="000000"/>
              <w:bottom w:val="outset" w:sz="6" w:space="0" w:color="000000"/>
              <w:right w:val="outset" w:sz="6" w:space="0" w:color="000000"/>
            </w:tcBorders>
          </w:tcPr>
          <w:p w:rsidR="00BC043A" w:rsidRPr="00BC043A" w:rsidRDefault="0004430A" w:rsidP="00FD6580">
            <w:pPr>
              <w:rPr>
                <w:i/>
                <w:sz w:val="24"/>
                <w:szCs w:val="24"/>
                <w:lang w:eastAsia="uk-UA"/>
              </w:rPr>
            </w:pPr>
            <w:r>
              <w:rPr>
                <w:i/>
                <w:sz w:val="24"/>
                <w:szCs w:val="24"/>
                <w:lang w:eastAsia="uk-UA"/>
              </w:rPr>
              <w:t>Особам з інвалідністю внаслідок війни:</w:t>
            </w:r>
          </w:p>
        </w:tc>
        <w:tc>
          <w:tcPr>
            <w:tcW w:w="3203" w:type="pct"/>
            <w:tcBorders>
              <w:top w:val="outset" w:sz="6" w:space="0" w:color="000000"/>
              <w:left w:val="outset" w:sz="6" w:space="0" w:color="000000"/>
              <w:bottom w:val="outset" w:sz="6" w:space="0" w:color="000000"/>
              <w:right w:val="outset" w:sz="6" w:space="0" w:color="000000"/>
            </w:tcBorders>
          </w:tcPr>
          <w:p w:rsidR="00B51AAD" w:rsidRPr="00B51AAD" w:rsidRDefault="00B51AAD" w:rsidP="00B51AAD">
            <w:pPr>
              <w:tabs>
                <w:tab w:val="left" w:pos="1780"/>
              </w:tabs>
              <w:rPr>
                <w:sz w:val="24"/>
                <w:szCs w:val="24"/>
              </w:rPr>
            </w:pPr>
            <w:r w:rsidRPr="00B51AAD">
              <w:rPr>
                <w:sz w:val="24"/>
                <w:szCs w:val="24"/>
              </w:rPr>
              <w:t>Заява;</w:t>
            </w:r>
          </w:p>
          <w:p w:rsidR="00B51AAD" w:rsidRPr="00B51AAD" w:rsidRDefault="00B51AAD" w:rsidP="00B51AAD">
            <w:pPr>
              <w:tabs>
                <w:tab w:val="left" w:pos="1780"/>
              </w:tabs>
              <w:rPr>
                <w:sz w:val="24"/>
                <w:szCs w:val="24"/>
              </w:rPr>
            </w:pPr>
            <w:r w:rsidRPr="00B51AAD">
              <w:rPr>
                <w:sz w:val="24"/>
                <w:szCs w:val="24"/>
              </w:rPr>
              <w:t>копія паспорта;</w:t>
            </w:r>
          </w:p>
          <w:p w:rsidR="00B51AAD" w:rsidRPr="00B51AAD" w:rsidRDefault="00B51AAD" w:rsidP="00B51AAD">
            <w:pPr>
              <w:tabs>
                <w:tab w:val="left" w:pos="1080"/>
                <w:tab w:val="left" w:pos="1780"/>
              </w:tabs>
              <w:rPr>
                <w:sz w:val="24"/>
                <w:szCs w:val="24"/>
              </w:rPr>
            </w:pPr>
            <w:r w:rsidRPr="00B51AAD">
              <w:rPr>
                <w:sz w:val="24"/>
                <w:szCs w:val="24"/>
              </w:rPr>
              <w:t>фотокартка;</w:t>
            </w:r>
          </w:p>
          <w:p w:rsidR="00B51AAD" w:rsidRPr="00B51AAD" w:rsidRDefault="00B51AAD" w:rsidP="00B51AAD">
            <w:pPr>
              <w:tabs>
                <w:tab w:val="left" w:pos="900"/>
              </w:tabs>
              <w:rPr>
                <w:sz w:val="24"/>
                <w:szCs w:val="24"/>
              </w:rPr>
            </w:pPr>
            <w:r w:rsidRPr="00B51AAD">
              <w:rPr>
                <w:sz w:val="24"/>
                <w:szCs w:val="24"/>
              </w:rPr>
              <w:t xml:space="preserve">довідка медико-соціальної експертної комісії </w:t>
            </w:r>
            <w:r w:rsidRPr="00B51AAD">
              <w:rPr>
                <w:rStyle w:val="rvts0"/>
                <w:sz w:val="24"/>
                <w:szCs w:val="24"/>
              </w:rPr>
              <w:t>про групу та причину інвалідності</w:t>
            </w:r>
            <w:r w:rsidRPr="00B51AAD">
              <w:rPr>
                <w:sz w:val="24"/>
                <w:szCs w:val="24"/>
              </w:rPr>
              <w:t>.</w:t>
            </w:r>
          </w:p>
          <w:p w:rsidR="00BC043A" w:rsidRDefault="00B51AAD" w:rsidP="00B51AAD">
            <w:pPr>
              <w:pStyle w:val="rvps2"/>
              <w:shd w:val="clear" w:color="auto" w:fill="FFFFFF"/>
              <w:spacing w:before="0" w:beforeAutospacing="0" w:after="0" w:afterAutospacing="0"/>
              <w:jc w:val="both"/>
              <w:rPr>
                <w:lang w:val="uk-UA"/>
              </w:rPr>
            </w:pPr>
            <w:r w:rsidRPr="00B51AAD">
              <w:rPr>
                <w:lang w:val="uk-UA"/>
              </w:rPr>
              <w:t xml:space="preserve">Особи з числа учасників антитерористичної операції / операції об’єднаних сил крім цього документи, перелік яких визначено пунктом 4 </w:t>
            </w:r>
            <w:r w:rsidRPr="00B51AAD">
              <w:rPr>
                <w:rStyle w:val="rvts23"/>
                <w:lang w:val="uk-UA"/>
              </w:rPr>
              <w:t xml:space="preserve">Порядку надання статусу інваліда війни особам, які отримали інвалідність внаслідок поранення, контузії або каліцтва, одержаних під час безпосередньої участі в антитерористичній операції, забезпеченні її проведення, затвердженого </w:t>
            </w:r>
            <w:r w:rsidRPr="00B51AAD">
              <w:rPr>
                <w:lang w:val="uk-UA"/>
              </w:rPr>
              <w:t>постановою Кабінету Міністрів України від 08.09.2015 № 685</w:t>
            </w:r>
          </w:p>
        </w:tc>
      </w:tr>
      <w:tr w:rsidR="00A66F81" w:rsidRPr="00F94EC9" w:rsidTr="00F76950">
        <w:tc>
          <w:tcPr>
            <w:tcW w:w="211" w:type="pct"/>
            <w:tcBorders>
              <w:top w:val="outset" w:sz="6" w:space="0" w:color="000000"/>
              <w:left w:val="outset" w:sz="6" w:space="0" w:color="000000"/>
              <w:bottom w:val="outset" w:sz="6" w:space="0" w:color="000000"/>
              <w:right w:val="outset" w:sz="6" w:space="0" w:color="000000"/>
            </w:tcBorders>
          </w:tcPr>
          <w:p w:rsidR="00A66F81" w:rsidRDefault="00A66F81" w:rsidP="00A66F81">
            <w:pPr>
              <w:jc w:val="center"/>
              <w:rPr>
                <w:sz w:val="24"/>
                <w:szCs w:val="24"/>
                <w:lang w:eastAsia="uk-UA"/>
              </w:rPr>
            </w:pPr>
          </w:p>
        </w:tc>
        <w:tc>
          <w:tcPr>
            <w:tcW w:w="1586" w:type="pct"/>
            <w:tcBorders>
              <w:top w:val="outset" w:sz="6" w:space="0" w:color="000000"/>
              <w:left w:val="outset" w:sz="6" w:space="0" w:color="000000"/>
              <w:bottom w:val="outset" w:sz="6" w:space="0" w:color="000000"/>
              <w:right w:val="outset" w:sz="6" w:space="0" w:color="000000"/>
            </w:tcBorders>
          </w:tcPr>
          <w:p w:rsidR="00A66F81" w:rsidRPr="00BC043A" w:rsidRDefault="00A66F81" w:rsidP="00A66F81">
            <w:pPr>
              <w:rPr>
                <w:i/>
                <w:sz w:val="24"/>
                <w:szCs w:val="24"/>
                <w:lang w:eastAsia="uk-UA"/>
              </w:rPr>
            </w:pPr>
            <w:r>
              <w:rPr>
                <w:i/>
                <w:sz w:val="24"/>
                <w:szCs w:val="24"/>
                <w:lang w:eastAsia="uk-UA"/>
              </w:rPr>
              <w:t>Особам, які постраждали від торгівлі людьми:</w:t>
            </w:r>
          </w:p>
        </w:tc>
        <w:tc>
          <w:tcPr>
            <w:tcW w:w="3203" w:type="pct"/>
            <w:tcBorders>
              <w:top w:val="outset" w:sz="6" w:space="0" w:color="000000"/>
              <w:left w:val="outset" w:sz="6" w:space="0" w:color="000000"/>
              <w:bottom w:val="outset" w:sz="6" w:space="0" w:color="000000"/>
              <w:right w:val="outset" w:sz="6" w:space="0" w:color="000000"/>
            </w:tcBorders>
          </w:tcPr>
          <w:p w:rsidR="00A66F81" w:rsidRPr="00A66F81" w:rsidRDefault="00A66F81" w:rsidP="00A66F81">
            <w:pPr>
              <w:pStyle w:val="ae"/>
              <w:snapToGrid w:val="0"/>
              <w:jc w:val="both"/>
              <w:rPr>
                <w:rFonts w:ascii="Times New Roman" w:hAnsi="Times New Roman" w:cs="Times New Roman"/>
                <w:color w:val="000000"/>
                <w:sz w:val="24"/>
                <w:lang w:val="uk-UA"/>
              </w:rPr>
            </w:pPr>
            <w:r w:rsidRPr="00A66F81">
              <w:rPr>
                <w:rFonts w:ascii="Times New Roman" w:hAnsi="Times New Roman" w:cs="Times New Roman"/>
                <w:color w:val="000000"/>
                <w:sz w:val="24"/>
                <w:lang w:val="uk-UA"/>
              </w:rPr>
              <w:t>1. Заява;</w:t>
            </w:r>
          </w:p>
          <w:p w:rsidR="00A66F81" w:rsidRPr="00A66F81" w:rsidRDefault="00A66F81" w:rsidP="00A66F81">
            <w:pPr>
              <w:rPr>
                <w:sz w:val="24"/>
                <w:szCs w:val="24"/>
              </w:rPr>
            </w:pPr>
            <w:r w:rsidRPr="00A66F81">
              <w:rPr>
                <w:color w:val="000000"/>
                <w:sz w:val="24"/>
                <w:szCs w:val="24"/>
              </w:rPr>
              <w:t>2. Документи, що посвідчують особу (у разі наявності).</w:t>
            </w:r>
          </w:p>
        </w:tc>
      </w:tr>
      <w:tr w:rsidR="00A66F81" w:rsidRPr="00F94EC9" w:rsidTr="00F76950">
        <w:tc>
          <w:tcPr>
            <w:tcW w:w="211" w:type="pct"/>
            <w:tcBorders>
              <w:top w:val="outset" w:sz="6" w:space="0" w:color="000000"/>
              <w:left w:val="outset" w:sz="6" w:space="0" w:color="000000"/>
              <w:bottom w:val="outset" w:sz="6" w:space="0" w:color="000000"/>
              <w:right w:val="outset" w:sz="6" w:space="0" w:color="000000"/>
            </w:tcBorders>
          </w:tcPr>
          <w:p w:rsidR="00A66F81" w:rsidRDefault="00A66F81" w:rsidP="00A66F81">
            <w:pPr>
              <w:jc w:val="center"/>
              <w:rPr>
                <w:sz w:val="24"/>
                <w:szCs w:val="24"/>
                <w:lang w:eastAsia="uk-UA"/>
              </w:rPr>
            </w:pPr>
          </w:p>
        </w:tc>
        <w:tc>
          <w:tcPr>
            <w:tcW w:w="1586" w:type="pct"/>
            <w:tcBorders>
              <w:top w:val="outset" w:sz="6" w:space="0" w:color="000000"/>
              <w:left w:val="outset" w:sz="6" w:space="0" w:color="000000"/>
              <w:bottom w:val="outset" w:sz="6" w:space="0" w:color="000000"/>
              <w:right w:val="outset" w:sz="6" w:space="0" w:color="000000"/>
            </w:tcBorders>
          </w:tcPr>
          <w:p w:rsidR="00A66F81" w:rsidRDefault="00A66F81" w:rsidP="00A66F81">
            <w:pPr>
              <w:rPr>
                <w:i/>
                <w:sz w:val="24"/>
                <w:szCs w:val="24"/>
                <w:lang w:eastAsia="uk-UA"/>
              </w:rPr>
            </w:pPr>
            <w:r>
              <w:rPr>
                <w:i/>
                <w:sz w:val="24"/>
                <w:szCs w:val="24"/>
                <w:lang w:eastAsia="uk-UA"/>
              </w:rPr>
              <w:t>Особам з інвалідністю та дітям з інвалідністю</w:t>
            </w:r>
          </w:p>
        </w:tc>
        <w:tc>
          <w:tcPr>
            <w:tcW w:w="3203" w:type="pct"/>
            <w:tcBorders>
              <w:top w:val="outset" w:sz="6" w:space="0" w:color="000000"/>
              <w:left w:val="outset" w:sz="6" w:space="0" w:color="000000"/>
              <w:bottom w:val="outset" w:sz="6" w:space="0" w:color="000000"/>
              <w:right w:val="outset" w:sz="6" w:space="0" w:color="000000"/>
            </w:tcBorders>
          </w:tcPr>
          <w:p w:rsidR="0020516F" w:rsidRPr="00B51AAD" w:rsidRDefault="0020516F" w:rsidP="0020516F">
            <w:pPr>
              <w:tabs>
                <w:tab w:val="left" w:pos="1780"/>
              </w:tabs>
              <w:rPr>
                <w:sz w:val="24"/>
                <w:szCs w:val="24"/>
              </w:rPr>
            </w:pPr>
            <w:r w:rsidRPr="00B51AAD">
              <w:rPr>
                <w:sz w:val="24"/>
                <w:szCs w:val="24"/>
              </w:rPr>
              <w:t>Заява;</w:t>
            </w:r>
          </w:p>
          <w:p w:rsidR="0020516F" w:rsidRPr="00B51AAD" w:rsidRDefault="0020516F" w:rsidP="0020516F">
            <w:pPr>
              <w:tabs>
                <w:tab w:val="left" w:pos="1780"/>
              </w:tabs>
              <w:rPr>
                <w:sz w:val="24"/>
                <w:szCs w:val="24"/>
              </w:rPr>
            </w:pPr>
            <w:r w:rsidRPr="00B51AAD">
              <w:rPr>
                <w:sz w:val="24"/>
                <w:szCs w:val="24"/>
              </w:rPr>
              <w:t>копія паспорта;</w:t>
            </w:r>
          </w:p>
          <w:p w:rsidR="0020516F" w:rsidRPr="00B51AAD" w:rsidRDefault="0020516F" w:rsidP="0020516F">
            <w:pPr>
              <w:tabs>
                <w:tab w:val="left" w:pos="1080"/>
                <w:tab w:val="left" w:pos="1780"/>
              </w:tabs>
              <w:rPr>
                <w:sz w:val="24"/>
                <w:szCs w:val="24"/>
              </w:rPr>
            </w:pPr>
            <w:r w:rsidRPr="00B51AAD">
              <w:rPr>
                <w:sz w:val="24"/>
                <w:szCs w:val="24"/>
              </w:rPr>
              <w:t>фотокартка;</w:t>
            </w:r>
          </w:p>
          <w:p w:rsidR="0020516F" w:rsidRPr="00B51AAD" w:rsidRDefault="0020516F" w:rsidP="0020516F">
            <w:pPr>
              <w:tabs>
                <w:tab w:val="left" w:pos="900"/>
              </w:tabs>
              <w:rPr>
                <w:sz w:val="24"/>
                <w:szCs w:val="24"/>
              </w:rPr>
            </w:pPr>
            <w:r w:rsidRPr="00B51AAD">
              <w:rPr>
                <w:sz w:val="24"/>
                <w:szCs w:val="24"/>
              </w:rPr>
              <w:t xml:space="preserve">довідка медико-соціальної експертної комісії </w:t>
            </w:r>
            <w:r w:rsidRPr="00B51AAD">
              <w:rPr>
                <w:rStyle w:val="rvts0"/>
                <w:sz w:val="24"/>
                <w:szCs w:val="24"/>
              </w:rPr>
              <w:t>про групу та причину інвалідності</w:t>
            </w:r>
            <w:r w:rsidRPr="00B51AAD">
              <w:rPr>
                <w:sz w:val="24"/>
                <w:szCs w:val="24"/>
              </w:rPr>
              <w:t>.</w:t>
            </w:r>
          </w:p>
          <w:p w:rsidR="00A66F81" w:rsidRDefault="00A66F81" w:rsidP="0020516F">
            <w:pPr>
              <w:pStyle w:val="rvps2"/>
              <w:shd w:val="clear" w:color="auto" w:fill="FFFFFF"/>
              <w:spacing w:before="0" w:beforeAutospacing="0" w:after="0" w:afterAutospacing="0"/>
              <w:jc w:val="both"/>
              <w:rPr>
                <w:lang w:val="uk-UA"/>
              </w:rPr>
            </w:pPr>
          </w:p>
        </w:tc>
      </w:tr>
      <w:tr w:rsidR="00A66F81" w:rsidRPr="00F94EC9" w:rsidTr="00DD6E73">
        <w:trPr>
          <w:trHeight w:val="545"/>
        </w:trPr>
        <w:tc>
          <w:tcPr>
            <w:tcW w:w="211" w:type="pct"/>
            <w:tcBorders>
              <w:top w:val="outset" w:sz="6" w:space="0" w:color="000000"/>
              <w:left w:val="outset" w:sz="6" w:space="0" w:color="000000"/>
              <w:bottom w:val="outset" w:sz="6" w:space="0" w:color="000000"/>
              <w:right w:val="outset" w:sz="6" w:space="0" w:color="000000"/>
            </w:tcBorders>
            <w:hideMark/>
          </w:tcPr>
          <w:p w:rsidR="00A66F81" w:rsidRPr="00F94EC9" w:rsidRDefault="00A66F81" w:rsidP="00A66F81">
            <w:pPr>
              <w:jc w:val="center"/>
              <w:rPr>
                <w:sz w:val="24"/>
                <w:szCs w:val="24"/>
                <w:lang w:eastAsia="uk-UA"/>
              </w:rPr>
            </w:pPr>
            <w:r>
              <w:rPr>
                <w:sz w:val="24"/>
                <w:szCs w:val="24"/>
                <w:lang w:eastAsia="uk-UA"/>
              </w:rPr>
              <w:t>9</w:t>
            </w:r>
          </w:p>
        </w:tc>
        <w:tc>
          <w:tcPr>
            <w:tcW w:w="1586" w:type="pct"/>
            <w:tcBorders>
              <w:top w:val="outset" w:sz="6" w:space="0" w:color="000000"/>
              <w:left w:val="outset" w:sz="6" w:space="0" w:color="000000"/>
              <w:bottom w:val="outset" w:sz="6" w:space="0" w:color="000000"/>
              <w:right w:val="outset" w:sz="6" w:space="0" w:color="000000"/>
            </w:tcBorders>
            <w:hideMark/>
          </w:tcPr>
          <w:p w:rsidR="00A66F81" w:rsidRPr="002B6C94" w:rsidRDefault="00A66F81" w:rsidP="00A66F81">
            <w:pPr>
              <w:rPr>
                <w:sz w:val="24"/>
                <w:szCs w:val="24"/>
                <w:lang w:eastAsia="uk-UA"/>
              </w:rPr>
            </w:pPr>
            <w:r w:rsidRPr="002B6C94">
              <w:rPr>
                <w:sz w:val="24"/>
                <w:szCs w:val="24"/>
                <w:lang w:eastAsia="uk-UA"/>
              </w:rPr>
              <w:t xml:space="preserve">Спосіб подання документів </w:t>
            </w:r>
          </w:p>
        </w:tc>
        <w:tc>
          <w:tcPr>
            <w:tcW w:w="3203" w:type="pct"/>
            <w:tcBorders>
              <w:top w:val="outset" w:sz="6" w:space="0" w:color="000000"/>
              <w:left w:val="outset" w:sz="6" w:space="0" w:color="000000"/>
              <w:bottom w:val="outset" w:sz="6" w:space="0" w:color="000000"/>
              <w:right w:val="outset" w:sz="6" w:space="0" w:color="000000"/>
            </w:tcBorders>
            <w:hideMark/>
          </w:tcPr>
          <w:p w:rsidR="00A66F81" w:rsidRPr="002B6C94" w:rsidRDefault="00A66F81" w:rsidP="00A66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2B6C94">
              <w:rPr>
                <w:sz w:val="24"/>
                <w:szCs w:val="24"/>
              </w:rPr>
              <w:t>Заява та документи подаються  особисто</w:t>
            </w:r>
            <w:r w:rsidR="005B2E8C">
              <w:rPr>
                <w:sz w:val="24"/>
                <w:szCs w:val="24"/>
              </w:rPr>
              <w:t xml:space="preserve"> заявником</w:t>
            </w:r>
            <w:r w:rsidRPr="002B6C94">
              <w:rPr>
                <w:sz w:val="24"/>
                <w:szCs w:val="24"/>
              </w:rPr>
              <w:t xml:space="preserve"> або уповноважено</w:t>
            </w:r>
            <w:r>
              <w:rPr>
                <w:sz w:val="24"/>
                <w:szCs w:val="24"/>
              </w:rPr>
              <w:t>го</w:t>
            </w:r>
            <w:r w:rsidRPr="002B6C94">
              <w:rPr>
                <w:sz w:val="24"/>
                <w:szCs w:val="24"/>
              </w:rPr>
              <w:t xml:space="preserve"> н</w:t>
            </w:r>
            <w:r>
              <w:rPr>
                <w:sz w:val="24"/>
                <w:szCs w:val="24"/>
              </w:rPr>
              <w:t>им особою у паперовій формі</w:t>
            </w:r>
          </w:p>
        </w:tc>
      </w:tr>
      <w:tr w:rsidR="00A66F81" w:rsidRPr="00F94EC9" w:rsidTr="00F76950">
        <w:tc>
          <w:tcPr>
            <w:tcW w:w="211" w:type="pct"/>
            <w:tcBorders>
              <w:top w:val="outset" w:sz="6" w:space="0" w:color="000000"/>
              <w:left w:val="outset" w:sz="6" w:space="0" w:color="000000"/>
              <w:bottom w:val="outset" w:sz="6" w:space="0" w:color="000000"/>
              <w:right w:val="outset" w:sz="6" w:space="0" w:color="000000"/>
            </w:tcBorders>
            <w:hideMark/>
          </w:tcPr>
          <w:p w:rsidR="00A66F81" w:rsidRPr="00F94EC9" w:rsidRDefault="00A66F81" w:rsidP="00A66F81">
            <w:pPr>
              <w:jc w:val="center"/>
              <w:rPr>
                <w:sz w:val="24"/>
                <w:szCs w:val="24"/>
                <w:lang w:eastAsia="uk-UA"/>
              </w:rPr>
            </w:pPr>
            <w:r>
              <w:rPr>
                <w:sz w:val="24"/>
                <w:szCs w:val="24"/>
                <w:lang w:eastAsia="uk-UA"/>
              </w:rPr>
              <w:t>10</w:t>
            </w:r>
          </w:p>
        </w:tc>
        <w:tc>
          <w:tcPr>
            <w:tcW w:w="1586" w:type="pct"/>
            <w:tcBorders>
              <w:top w:val="outset" w:sz="6" w:space="0" w:color="000000"/>
              <w:left w:val="outset" w:sz="6" w:space="0" w:color="000000"/>
              <w:bottom w:val="outset" w:sz="6" w:space="0" w:color="000000"/>
              <w:right w:val="outset" w:sz="6" w:space="0" w:color="000000"/>
            </w:tcBorders>
            <w:hideMark/>
          </w:tcPr>
          <w:p w:rsidR="00A66F81" w:rsidRPr="001038DC" w:rsidRDefault="00A66F81" w:rsidP="00A66F81">
            <w:pPr>
              <w:rPr>
                <w:sz w:val="24"/>
                <w:szCs w:val="24"/>
                <w:highlight w:val="yellow"/>
                <w:lang w:eastAsia="uk-UA"/>
              </w:rPr>
            </w:pPr>
            <w:r w:rsidRPr="001038DC">
              <w:rPr>
                <w:sz w:val="24"/>
                <w:szCs w:val="24"/>
                <w:lang w:eastAsia="uk-UA"/>
              </w:rPr>
              <w:t xml:space="preserve">Платність (безоплатність) надання </w:t>
            </w:r>
          </w:p>
        </w:tc>
        <w:tc>
          <w:tcPr>
            <w:tcW w:w="3203" w:type="pct"/>
            <w:tcBorders>
              <w:top w:val="outset" w:sz="6" w:space="0" w:color="000000"/>
              <w:left w:val="outset" w:sz="6" w:space="0" w:color="000000"/>
              <w:bottom w:val="outset" w:sz="6" w:space="0" w:color="000000"/>
              <w:right w:val="outset" w:sz="6" w:space="0" w:color="000000"/>
            </w:tcBorders>
            <w:hideMark/>
          </w:tcPr>
          <w:p w:rsidR="00A66F81" w:rsidRDefault="00A66F81" w:rsidP="00A66F81">
            <w:pPr>
              <w:rPr>
                <w:sz w:val="24"/>
                <w:szCs w:val="24"/>
                <w:lang w:eastAsia="uk-UA"/>
              </w:rPr>
            </w:pPr>
            <w:r w:rsidRPr="0029223E">
              <w:rPr>
                <w:sz w:val="24"/>
                <w:szCs w:val="24"/>
                <w:lang w:eastAsia="uk-UA"/>
              </w:rPr>
              <w:t xml:space="preserve">Адміністративна послуга надається </w:t>
            </w:r>
            <w:r w:rsidRPr="009B55B6">
              <w:rPr>
                <w:sz w:val="24"/>
                <w:szCs w:val="24"/>
                <w:lang w:eastAsia="ru-RU"/>
              </w:rPr>
              <w:t>безоплатно</w:t>
            </w:r>
          </w:p>
          <w:p w:rsidR="00A66F81" w:rsidRPr="00F94EC9" w:rsidRDefault="00A66F81" w:rsidP="00A66F81">
            <w:pPr>
              <w:ind w:firstLine="217"/>
              <w:rPr>
                <w:sz w:val="24"/>
                <w:szCs w:val="24"/>
                <w:lang w:eastAsia="uk-UA"/>
              </w:rPr>
            </w:pPr>
          </w:p>
        </w:tc>
      </w:tr>
      <w:tr w:rsidR="00A66F81" w:rsidRPr="00F94EC9" w:rsidTr="00F76950">
        <w:tc>
          <w:tcPr>
            <w:tcW w:w="211" w:type="pct"/>
            <w:tcBorders>
              <w:top w:val="outset" w:sz="6" w:space="0" w:color="000000"/>
              <w:left w:val="outset" w:sz="6" w:space="0" w:color="000000"/>
              <w:bottom w:val="outset" w:sz="6" w:space="0" w:color="000000"/>
              <w:right w:val="outset" w:sz="6" w:space="0" w:color="000000"/>
            </w:tcBorders>
            <w:hideMark/>
          </w:tcPr>
          <w:p w:rsidR="00A66F81" w:rsidRPr="00F94EC9" w:rsidRDefault="00A66F81" w:rsidP="00A66F81">
            <w:pPr>
              <w:jc w:val="center"/>
              <w:rPr>
                <w:sz w:val="24"/>
                <w:szCs w:val="24"/>
                <w:lang w:eastAsia="uk-UA"/>
              </w:rPr>
            </w:pPr>
            <w:r>
              <w:rPr>
                <w:sz w:val="24"/>
                <w:szCs w:val="24"/>
                <w:lang w:eastAsia="uk-UA"/>
              </w:rPr>
              <w:t>11</w:t>
            </w:r>
          </w:p>
        </w:tc>
        <w:tc>
          <w:tcPr>
            <w:tcW w:w="1586" w:type="pct"/>
            <w:tcBorders>
              <w:top w:val="outset" w:sz="6" w:space="0" w:color="000000"/>
              <w:left w:val="outset" w:sz="6" w:space="0" w:color="000000"/>
              <w:bottom w:val="outset" w:sz="6" w:space="0" w:color="000000"/>
              <w:right w:val="outset" w:sz="6" w:space="0" w:color="000000"/>
            </w:tcBorders>
            <w:hideMark/>
          </w:tcPr>
          <w:p w:rsidR="00A66F81" w:rsidRPr="001038DC" w:rsidRDefault="00A66F81" w:rsidP="00A66F81">
            <w:pPr>
              <w:rPr>
                <w:sz w:val="24"/>
                <w:szCs w:val="24"/>
                <w:highlight w:val="yellow"/>
                <w:lang w:eastAsia="uk-UA"/>
              </w:rPr>
            </w:pPr>
            <w:r>
              <w:rPr>
                <w:sz w:val="24"/>
                <w:szCs w:val="24"/>
                <w:lang w:eastAsia="uk-UA"/>
              </w:rPr>
              <w:t xml:space="preserve">Строк надання </w:t>
            </w:r>
          </w:p>
        </w:tc>
        <w:tc>
          <w:tcPr>
            <w:tcW w:w="3203" w:type="pct"/>
            <w:tcBorders>
              <w:top w:val="outset" w:sz="6" w:space="0" w:color="000000"/>
              <w:left w:val="outset" w:sz="6" w:space="0" w:color="000000"/>
              <w:bottom w:val="outset" w:sz="6" w:space="0" w:color="000000"/>
              <w:right w:val="outset" w:sz="6" w:space="0" w:color="000000"/>
            </w:tcBorders>
            <w:hideMark/>
          </w:tcPr>
          <w:p w:rsidR="00A66F81" w:rsidRDefault="006A69AC" w:rsidP="00A66F8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
              <w:rPr>
                <w:sz w:val="24"/>
                <w:szCs w:val="24"/>
              </w:rPr>
            </w:pPr>
            <w:r w:rsidRPr="00552E89">
              <w:rPr>
                <w:sz w:val="24"/>
                <w:szCs w:val="24"/>
              </w:rPr>
              <w:t>Посвідчення оформлюється та видається у день звернення за його отриманням, але не пізніше 15 робочих днів після призначення</w:t>
            </w:r>
            <w:r>
              <w:rPr>
                <w:sz w:val="24"/>
                <w:szCs w:val="24"/>
              </w:rPr>
              <w:t xml:space="preserve"> державної соціальної допомоги.</w:t>
            </w:r>
          </w:p>
          <w:p w:rsidR="006A69AC" w:rsidRPr="0029223E" w:rsidRDefault="006A69AC" w:rsidP="00A66F8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
              <w:rPr>
                <w:sz w:val="24"/>
                <w:szCs w:val="24"/>
              </w:rPr>
            </w:pPr>
            <w:r>
              <w:rPr>
                <w:sz w:val="24"/>
                <w:szCs w:val="24"/>
              </w:rPr>
              <w:t>Виплати  компенсацій та допомог здійснюються по мірі надходження коштів</w:t>
            </w:r>
          </w:p>
        </w:tc>
      </w:tr>
      <w:tr w:rsidR="00A66F81" w:rsidRPr="00F94EC9" w:rsidTr="00F76950">
        <w:tc>
          <w:tcPr>
            <w:tcW w:w="211" w:type="pct"/>
            <w:tcBorders>
              <w:top w:val="outset" w:sz="6" w:space="0" w:color="000000"/>
              <w:left w:val="outset" w:sz="6" w:space="0" w:color="000000"/>
              <w:bottom w:val="outset" w:sz="6" w:space="0" w:color="000000"/>
              <w:right w:val="outset" w:sz="6" w:space="0" w:color="000000"/>
            </w:tcBorders>
          </w:tcPr>
          <w:p w:rsidR="00A66F81" w:rsidRPr="00F94EC9" w:rsidRDefault="00A66F81" w:rsidP="00A66F81">
            <w:pPr>
              <w:jc w:val="center"/>
              <w:rPr>
                <w:sz w:val="24"/>
                <w:szCs w:val="24"/>
                <w:lang w:eastAsia="uk-UA"/>
              </w:rPr>
            </w:pPr>
            <w:r w:rsidRPr="00F94EC9">
              <w:rPr>
                <w:sz w:val="24"/>
                <w:szCs w:val="24"/>
                <w:lang w:eastAsia="uk-UA"/>
              </w:rPr>
              <w:t>1</w:t>
            </w:r>
            <w:r>
              <w:rPr>
                <w:sz w:val="24"/>
                <w:szCs w:val="24"/>
                <w:lang w:eastAsia="uk-UA"/>
              </w:rPr>
              <w:t>2</w:t>
            </w:r>
          </w:p>
        </w:tc>
        <w:tc>
          <w:tcPr>
            <w:tcW w:w="1586" w:type="pct"/>
            <w:tcBorders>
              <w:top w:val="outset" w:sz="6" w:space="0" w:color="000000"/>
              <w:left w:val="outset" w:sz="6" w:space="0" w:color="000000"/>
              <w:bottom w:val="outset" w:sz="6" w:space="0" w:color="000000"/>
              <w:right w:val="outset" w:sz="6" w:space="0" w:color="000000"/>
            </w:tcBorders>
          </w:tcPr>
          <w:p w:rsidR="00A66F81" w:rsidRPr="00E87995" w:rsidRDefault="00A66F81" w:rsidP="00A66F81">
            <w:pPr>
              <w:rPr>
                <w:sz w:val="24"/>
                <w:szCs w:val="24"/>
                <w:highlight w:val="yellow"/>
                <w:lang w:eastAsia="uk-UA"/>
              </w:rPr>
            </w:pPr>
            <w:r w:rsidRPr="00861D01">
              <w:rPr>
                <w:sz w:val="24"/>
                <w:szCs w:val="24"/>
                <w:lang w:eastAsia="uk-UA"/>
              </w:rPr>
              <w:t xml:space="preserve">Перелік підстав для відмови у наданні </w:t>
            </w:r>
          </w:p>
        </w:tc>
        <w:tc>
          <w:tcPr>
            <w:tcW w:w="3203" w:type="pct"/>
            <w:tcBorders>
              <w:top w:val="outset" w:sz="6" w:space="0" w:color="000000"/>
              <w:left w:val="outset" w:sz="6" w:space="0" w:color="000000"/>
              <w:bottom w:val="outset" w:sz="6" w:space="0" w:color="000000"/>
              <w:right w:val="outset" w:sz="6" w:space="0" w:color="000000"/>
            </w:tcBorders>
          </w:tcPr>
          <w:p w:rsidR="00A66F81" w:rsidRPr="007D3982" w:rsidRDefault="00A66F81" w:rsidP="00A66F81">
            <w:pPr>
              <w:pStyle w:val="rvps2"/>
              <w:shd w:val="clear" w:color="auto" w:fill="FFFFFF"/>
              <w:spacing w:before="0" w:beforeAutospacing="0" w:after="0" w:afterAutospacing="0"/>
              <w:jc w:val="both"/>
              <w:rPr>
                <w:lang w:val="uk-UA"/>
              </w:rPr>
            </w:pPr>
            <w:bookmarkStart w:id="3" w:name="o371"/>
            <w:bookmarkStart w:id="4" w:name="o625"/>
            <w:bookmarkStart w:id="5" w:name="o545"/>
            <w:bookmarkEnd w:id="3"/>
            <w:bookmarkEnd w:id="4"/>
            <w:bookmarkEnd w:id="5"/>
          </w:p>
        </w:tc>
      </w:tr>
      <w:tr w:rsidR="004F1453" w:rsidRPr="00F94EC9" w:rsidTr="00F76950">
        <w:tc>
          <w:tcPr>
            <w:tcW w:w="211" w:type="pct"/>
            <w:tcBorders>
              <w:top w:val="outset" w:sz="6" w:space="0" w:color="000000"/>
              <w:left w:val="outset" w:sz="6" w:space="0" w:color="000000"/>
              <w:bottom w:val="outset" w:sz="6" w:space="0" w:color="000000"/>
              <w:right w:val="outset" w:sz="6" w:space="0" w:color="000000"/>
            </w:tcBorders>
          </w:tcPr>
          <w:p w:rsidR="004F1453" w:rsidRPr="00F94EC9" w:rsidRDefault="004F1453" w:rsidP="00A66F81">
            <w:pPr>
              <w:jc w:val="center"/>
              <w:rPr>
                <w:sz w:val="24"/>
                <w:szCs w:val="24"/>
                <w:lang w:eastAsia="uk-UA"/>
              </w:rPr>
            </w:pPr>
          </w:p>
        </w:tc>
        <w:tc>
          <w:tcPr>
            <w:tcW w:w="1586" w:type="pct"/>
            <w:tcBorders>
              <w:top w:val="outset" w:sz="6" w:space="0" w:color="000000"/>
              <w:left w:val="outset" w:sz="6" w:space="0" w:color="000000"/>
              <w:bottom w:val="outset" w:sz="6" w:space="0" w:color="000000"/>
              <w:right w:val="outset" w:sz="6" w:space="0" w:color="000000"/>
            </w:tcBorders>
          </w:tcPr>
          <w:p w:rsidR="004F1453" w:rsidRPr="00861D01" w:rsidRDefault="004F1453" w:rsidP="00A66F81">
            <w:pPr>
              <w:rPr>
                <w:sz w:val="24"/>
                <w:szCs w:val="24"/>
                <w:lang w:eastAsia="uk-UA"/>
              </w:rPr>
            </w:pPr>
            <w:r w:rsidRPr="00BC043A">
              <w:rPr>
                <w:i/>
                <w:sz w:val="24"/>
                <w:szCs w:val="24"/>
                <w:lang w:eastAsia="uk-UA"/>
              </w:rPr>
              <w:t>Батькам багатодітної сім’ї та дитини з багатодітної сім’ї:</w:t>
            </w:r>
          </w:p>
        </w:tc>
        <w:tc>
          <w:tcPr>
            <w:tcW w:w="3203" w:type="pct"/>
            <w:tcBorders>
              <w:top w:val="outset" w:sz="6" w:space="0" w:color="000000"/>
              <w:left w:val="outset" w:sz="6" w:space="0" w:color="000000"/>
              <w:bottom w:val="outset" w:sz="6" w:space="0" w:color="000000"/>
              <w:right w:val="outset" w:sz="6" w:space="0" w:color="000000"/>
            </w:tcBorders>
          </w:tcPr>
          <w:p w:rsidR="004F1453" w:rsidRDefault="004F1453" w:rsidP="004F1453">
            <w:pPr>
              <w:pStyle w:val="rvps2"/>
              <w:shd w:val="clear" w:color="auto" w:fill="FFFFFF"/>
              <w:spacing w:before="0" w:beforeAutospacing="0" w:after="0" w:afterAutospacing="0"/>
              <w:jc w:val="both"/>
              <w:rPr>
                <w:lang w:val="uk-UA"/>
              </w:rPr>
            </w:pPr>
            <w:r>
              <w:rPr>
                <w:lang w:val="uk-UA"/>
              </w:rPr>
              <w:t>Сім</w:t>
            </w:r>
            <w:r w:rsidRPr="007923C4">
              <w:t>’</w:t>
            </w:r>
            <w:r>
              <w:rPr>
                <w:lang w:val="uk-UA"/>
              </w:rPr>
              <w:t>я перебуває у незареєстрованому шлюбі;</w:t>
            </w:r>
          </w:p>
          <w:p w:rsidR="004F1453" w:rsidRDefault="004F1453" w:rsidP="004F1453">
            <w:pPr>
              <w:pStyle w:val="rvps2"/>
              <w:shd w:val="clear" w:color="auto" w:fill="FFFFFF"/>
              <w:spacing w:before="0" w:beforeAutospacing="0" w:after="0" w:afterAutospacing="0"/>
              <w:jc w:val="both"/>
              <w:rPr>
                <w:lang w:val="uk-UA"/>
              </w:rPr>
            </w:pPr>
            <w:r>
              <w:rPr>
                <w:lang w:val="uk-UA"/>
              </w:rPr>
              <w:t>звернення не за місцем реєстрації одного з батьків</w:t>
            </w:r>
          </w:p>
        </w:tc>
      </w:tr>
      <w:tr w:rsidR="004F1453" w:rsidRPr="00F94EC9" w:rsidTr="00F76950">
        <w:tc>
          <w:tcPr>
            <w:tcW w:w="211" w:type="pct"/>
            <w:tcBorders>
              <w:top w:val="outset" w:sz="6" w:space="0" w:color="000000"/>
              <w:left w:val="outset" w:sz="6" w:space="0" w:color="000000"/>
              <w:bottom w:val="outset" w:sz="6" w:space="0" w:color="000000"/>
              <w:right w:val="outset" w:sz="6" w:space="0" w:color="000000"/>
            </w:tcBorders>
          </w:tcPr>
          <w:p w:rsidR="004F1453" w:rsidRPr="00F94EC9" w:rsidRDefault="004F1453" w:rsidP="00A66F81">
            <w:pPr>
              <w:jc w:val="center"/>
              <w:rPr>
                <w:sz w:val="24"/>
                <w:szCs w:val="24"/>
                <w:lang w:eastAsia="uk-UA"/>
              </w:rPr>
            </w:pPr>
          </w:p>
        </w:tc>
        <w:tc>
          <w:tcPr>
            <w:tcW w:w="1586" w:type="pct"/>
            <w:tcBorders>
              <w:top w:val="outset" w:sz="6" w:space="0" w:color="000000"/>
              <w:left w:val="outset" w:sz="6" w:space="0" w:color="000000"/>
              <w:bottom w:val="outset" w:sz="6" w:space="0" w:color="000000"/>
              <w:right w:val="outset" w:sz="6" w:space="0" w:color="000000"/>
            </w:tcBorders>
          </w:tcPr>
          <w:p w:rsidR="004F1453" w:rsidRPr="00BC043A" w:rsidRDefault="004F1453" w:rsidP="00A66F81">
            <w:pPr>
              <w:rPr>
                <w:i/>
                <w:sz w:val="24"/>
                <w:szCs w:val="24"/>
                <w:lang w:eastAsia="uk-UA"/>
              </w:rPr>
            </w:pPr>
            <w:r w:rsidRPr="00BC043A">
              <w:rPr>
                <w:i/>
                <w:sz w:val="24"/>
                <w:szCs w:val="24"/>
                <w:lang w:eastAsia="uk-UA"/>
              </w:rPr>
              <w:t>Особам, які постраждали внаслідок Чорнобильської катастрофи(відповідно до визначених категорій):</w:t>
            </w:r>
          </w:p>
        </w:tc>
        <w:tc>
          <w:tcPr>
            <w:tcW w:w="3203" w:type="pct"/>
            <w:tcBorders>
              <w:top w:val="outset" w:sz="6" w:space="0" w:color="000000"/>
              <w:left w:val="outset" w:sz="6" w:space="0" w:color="000000"/>
              <w:bottom w:val="outset" w:sz="6" w:space="0" w:color="000000"/>
              <w:right w:val="outset" w:sz="6" w:space="0" w:color="000000"/>
            </w:tcBorders>
          </w:tcPr>
          <w:p w:rsidR="00484F34" w:rsidRDefault="00484F34" w:rsidP="00C1623E">
            <w:pPr>
              <w:pStyle w:val="rvps2"/>
              <w:shd w:val="clear" w:color="auto" w:fill="FFFFFF"/>
              <w:spacing w:before="0" w:beforeAutospacing="0" w:after="0" w:afterAutospacing="0"/>
              <w:jc w:val="both"/>
              <w:rPr>
                <w:lang w:val="uk-UA"/>
              </w:rPr>
            </w:pPr>
            <w:r w:rsidRPr="000F1E99">
              <w:rPr>
                <w:lang w:val="uk-UA"/>
              </w:rPr>
              <w:t>Ненадання в повному обсязі підтверджуючих документів</w:t>
            </w:r>
            <w:r>
              <w:rPr>
                <w:lang w:val="uk-UA"/>
              </w:rPr>
              <w:t>;</w:t>
            </w:r>
          </w:p>
          <w:p w:rsidR="004F1453" w:rsidRPr="00EC3200" w:rsidRDefault="00C1623E" w:rsidP="00C1623E">
            <w:pPr>
              <w:pStyle w:val="rvps2"/>
              <w:shd w:val="clear" w:color="auto" w:fill="FFFFFF"/>
              <w:spacing w:before="0" w:beforeAutospacing="0" w:after="0" w:afterAutospacing="0"/>
              <w:jc w:val="both"/>
              <w:rPr>
                <w:lang w:val="uk-UA"/>
              </w:rPr>
            </w:pPr>
            <w:r w:rsidRPr="0011591B">
              <w:rPr>
                <w:lang w:val="uk-UA"/>
              </w:rPr>
              <w:t>втрат</w:t>
            </w:r>
            <w:r>
              <w:rPr>
                <w:lang w:val="uk-UA"/>
              </w:rPr>
              <w:t>а</w:t>
            </w:r>
            <w:r w:rsidRPr="0011591B">
              <w:rPr>
                <w:lang w:val="uk-UA"/>
              </w:rPr>
              <w:t xml:space="preserve"> статусу</w:t>
            </w:r>
          </w:p>
        </w:tc>
      </w:tr>
      <w:tr w:rsidR="00EC3200" w:rsidRPr="00F94EC9" w:rsidTr="00F76950">
        <w:tc>
          <w:tcPr>
            <w:tcW w:w="211" w:type="pct"/>
            <w:tcBorders>
              <w:top w:val="outset" w:sz="6" w:space="0" w:color="000000"/>
              <w:left w:val="outset" w:sz="6" w:space="0" w:color="000000"/>
              <w:bottom w:val="outset" w:sz="6" w:space="0" w:color="000000"/>
              <w:right w:val="outset" w:sz="6" w:space="0" w:color="000000"/>
            </w:tcBorders>
          </w:tcPr>
          <w:p w:rsidR="00EC3200" w:rsidRPr="00F94EC9" w:rsidRDefault="00EC3200" w:rsidP="00A66F81">
            <w:pPr>
              <w:jc w:val="center"/>
              <w:rPr>
                <w:sz w:val="24"/>
                <w:szCs w:val="24"/>
                <w:lang w:eastAsia="uk-UA"/>
              </w:rPr>
            </w:pPr>
          </w:p>
        </w:tc>
        <w:tc>
          <w:tcPr>
            <w:tcW w:w="1586" w:type="pct"/>
            <w:tcBorders>
              <w:top w:val="outset" w:sz="6" w:space="0" w:color="000000"/>
              <w:left w:val="outset" w:sz="6" w:space="0" w:color="000000"/>
              <w:bottom w:val="outset" w:sz="6" w:space="0" w:color="000000"/>
              <w:right w:val="outset" w:sz="6" w:space="0" w:color="000000"/>
            </w:tcBorders>
          </w:tcPr>
          <w:p w:rsidR="00EC3200" w:rsidRDefault="004F1453" w:rsidP="00A66F81">
            <w:pPr>
              <w:rPr>
                <w:i/>
                <w:sz w:val="24"/>
                <w:szCs w:val="24"/>
                <w:lang w:eastAsia="uk-UA"/>
              </w:rPr>
            </w:pPr>
            <w:r w:rsidRPr="00BC043A">
              <w:rPr>
                <w:i/>
                <w:sz w:val="24"/>
                <w:szCs w:val="24"/>
                <w:lang w:eastAsia="uk-UA"/>
              </w:rPr>
              <w:t>Членам сім’ї загиблого (померлого)ветерана війни:</w:t>
            </w:r>
          </w:p>
        </w:tc>
        <w:tc>
          <w:tcPr>
            <w:tcW w:w="3203" w:type="pct"/>
            <w:tcBorders>
              <w:top w:val="outset" w:sz="6" w:space="0" w:color="000000"/>
              <w:left w:val="outset" w:sz="6" w:space="0" w:color="000000"/>
              <w:bottom w:val="outset" w:sz="6" w:space="0" w:color="000000"/>
              <w:right w:val="outset" w:sz="6" w:space="0" w:color="000000"/>
            </w:tcBorders>
          </w:tcPr>
          <w:p w:rsidR="00EC3200" w:rsidRPr="00EC3200" w:rsidRDefault="000E7566" w:rsidP="00A66F81">
            <w:pPr>
              <w:pStyle w:val="rvps2"/>
              <w:shd w:val="clear" w:color="auto" w:fill="FFFFFF"/>
              <w:spacing w:before="0" w:beforeAutospacing="0" w:after="0" w:afterAutospacing="0"/>
              <w:jc w:val="both"/>
              <w:rPr>
                <w:lang w:val="uk-UA"/>
              </w:rPr>
            </w:pPr>
            <w:r w:rsidRPr="000F1E99">
              <w:rPr>
                <w:lang w:val="uk-UA"/>
              </w:rPr>
              <w:t>Ненадання в повному обсязі підтверджуючих документів</w:t>
            </w:r>
          </w:p>
        </w:tc>
      </w:tr>
      <w:tr w:rsidR="00EC3200" w:rsidRPr="00F94EC9" w:rsidTr="00F76950">
        <w:tc>
          <w:tcPr>
            <w:tcW w:w="211" w:type="pct"/>
            <w:tcBorders>
              <w:top w:val="outset" w:sz="6" w:space="0" w:color="000000"/>
              <w:left w:val="outset" w:sz="6" w:space="0" w:color="000000"/>
              <w:bottom w:val="outset" w:sz="6" w:space="0" w:color="000000"/>
              <w:right w:val="outset" w:sz="6" w:space="0" w:color="000000"/>
            </w:tcBorders>
          </w:tcPr>
          <w:p w:rsidR="00EC3200" w:rsidRPr="00F94EC9" w:rsidRDefault="00EC3200" w:rsidP="00A66F81">
            <w:pPr>
              <w:jc w:val="center"/>
              <w:rPr>
                <w:sz w:val="24"/>
                <w:szCs w:val="24"/>
                <w:lang w:eastAsia="uk-UA"/>
              </w:rPr>
            </w:pPr>
          </w:p>
        </w:tc>
        <w:tc>
          <w:tcPr>
            <w:tcW w:w="1586" w:type="pct"/>
            <w:tcBorders>
              <w:top w:val="outset" w:sz="6" w:space="0" w:color="000000"/>
              <w:left w:val="outset" w:sz="6" w:space="0" w:color="000000"/>
              <w:bottom w:val="outset" w:sz="6" w:space="0" w:color="000000"/>
              <w:right w:val="outset" w:sz="6" w:space="0" w:color="000000"/>
            </w:tcBorders>
          </w:tcPr>
          <w:p w:rsidR="00EC3200" w:rsidRDefault="00EC3200" w:rsidP="00A66F81">
            <w:pPr>
              <w:rPr>
                <w:i/>
                <w:sz w:val="24"/>
                <w:szCs w:val="24"/>
                <w:lang w:eastAsia="uk-UA"/>
              </w:rPr>
            </w:pPr>
            <w:r>
              <w:rPr>
                <w:i/>
                <w:sz w:val="24"/>
                <w:szCs w:val="24"/>
                <w:lang w:eastAsia="uk-UA"/>
              </w:rPr>
              <w:t>Учасникам війни</w:t>
            </w:r>
          </w:p>
        </w:tc>
        <w:tc>
          <w:tcPr>
            <w:tcW w:w="3203" w:type="pct"/>
            <w:tcBorders>
              <w:top w:val="outset" w:sz="6" w:space="0" w:color="000000"/>
              <w:left w:val="outset" w:sz="6" w:space="0" w:color="000000"/>
              <w:bottom w:val="outset" w:sz="6" w:space="0" w:color="000000"/>
              <w:right w:val="outset" w:sz="6" w:space="0" w:color="000000"/>
            </w:tcBorders>
          </w:tcPr>
          <w:p w:rsidR="00EC3200" w:rsidRPr="00EC3200" w:rsidRDefault="00D701B0" w:rsidP="00A66F81">
            <w:pPr>
              <w:pStyle w:val="rvps2"/>
              <w:shd w:val="clear" w:color="auto" w:fill="FFFFFF"/>
              <w:spacing w:before="0" w:beforeAutospacing="0" w:after="0" w:afterAutospacing="0"/>
              <w:jc w:val="both"/>
              <w:rPr>
                <w:lang w:val="uk-UA"/>
              </w:rPr>
            </w:pPr>
            <w:r w:rsidRPr="000F1E99">
              <w:rPr>
                <w:lang w:val="uk-UA"/>
              </w:rPr>
              <w:t>Ненадання в повному обсязі підтверджуючих документів</w:t>
            </w:r>
          </w:p>
        </w:tc>
      </w:tr>
      <w:tr w:rsidR="00EC3200" w:rsidRPr="00F94EC9" w:rsidTr="00F76950">
        <w:tc>
          <w:tcPr>
            <w:tcW w:w="211" w:type="pct"/>
            <w:tcBorders>
              <w:top w:val="outset" w:sz="6" w:space="0" w:color="000000"/>
              <w:left w:val="outset" w:sz="6" w:space="0" w:color="000000"/>
              <w:bottom w:val="outset" w:sz="6" w:space="0" w:color="000000"/>
              <w:right w:val="outset" w:sz="6" w:space="0" w:color="000000"/>
            </w:tcBorders>
          </w:tcPr>
          <w:p w:rsidR="00EC3200" w:rsidRPr="00F94EC9" w:rsidRDefault="00EC3200" w:rsidP="00A66F81">
            <w:pPr>
              <w:jc w:val="center"/>
              <w:rPr>
                <w:sz w:val="24"/>
                <w:szCs w:val="24"/>
                <w:lang w:eastAsia="uk-UA"/>
              </w:rPr>
            </w:pPr>
          </w:p>
        </w:tc>
        <w:tc>
          <w:tcPr>
            <w:tcW w:w="1586" w:type="pct"/>
            <w:tcBorders>
              <w:top w:val="outset" w:sz="6" w:space="0" w:color="000000"/>
              <w:left w:val="outset" w:sz="6" w:space="0" w:color="000000"/>
              <w:bottom w:val="outset" w:sz="6" w:space="0" w:color="000000"/>
              <w:right w:val="outset" w:sz="6" w:space="0" w:color="000000"/>
            </w:tcBorders>
          </w:tcPr>
          <w:p w:rsidR="00EC3200" w:rsidRDefault="00EC3200" w:rsidP="00A66F81">
            <w:pPr>
              <w:rPr>
                <w:i/>
                <w:sz w:val="24"/>
                <w:szCs w:val="24"/>
                <w:lang w:eastAsia="uk-UA"/>
              </w:rPr>
            </w:pPr>
            <w:r>
              <w:rPr>
                <w:i/>
                <w:sz w:val="24"/>
                <w:szCs w:val="24"/>
                <w:lang w:eastAsia="uk-UA"/>
              </w:rPr>
              <w:t>Особам з інвалідністю внаслідок війни:</w:t>
            </w:r>
          </w:p>
        </w:tc>
        <w:tc>
          <w:tcPr>
            <w:tcW w:w="3203" w:type="pct"/>
            <w:tcBorders>
              <w:top w:val="outset" w:sz="6" w:space="0" w:color="000000"/>
              <w:left w:val="outset" w:sz="6" w:space="0" w:color="000000"/>
              <w:bottom w:val="outset" w:sz="6" w:space="0" w:color="000000"/>
              <w:right w:val="outset" w:sz="6" w:space="0" w:color="000000"/>
            </w:tcBorders>
          </w:tcPr>
          <w:p w:rsidR="00EC3200" w:rsidRPr="00EC3200" w:rsidRDefault="002B64DA" w:rsidP="00A66F81">
            <w:pPr>
              <w:pStyle w:val="rvps2"/>
              <w:shd w:val="clear" w:color="auto" w:fill="FFFFFF"/>
              <w:spacing w:before="0" w:beforeAutospacing="0" w:after="0" w:afterAutospacing="0"/>
              <w:jc w:val="both"/>
              <w:rPr>
                <w:lang w:val="uk-UA"/>
              </w:rPr>
            </w:pPr>
            <w:r w:rsidRPr="000F1E99">
              <w:rPr>
                <w:lang w:val="uk-UA"/>
              </w:rPr>
              <w:t>Ненадання в повному обсязі підтверджуючих документів</w:t>
            </w:r>
          </w:p>
        </w:tc>
      </w:tr>
      <w:tr w:rsidR="00EC3200" w:rsidRPr="00F94EC9" w:rsidTr="00F76950">
        <w:tc>
          <w:tcPr>
            <w:tcW w:w="211" w:type="pct"/>
            <w:tcBorders>
              <w:top w:val="outset" w:sz="6" w:space="0" w:color="000000"/>
              <w:left w:val="outset" w:sz="6" w:space="0" w:color="000000"/>
              <w:bottom w:val="outset" w:sz="6" w:space="0" w:color="000000"/>
              <w:right w:val="outset" w:sz="6" w:space="0" w:color="000000"/>
            </w:tcBorders>
          </w:tcPr>
          <w:p w:rsidR="00EC3200" w:rsidRPr="00F94EC9" w:rsidRDefault="00EC3200" w:rsidP="00A66F81">
            <w:pPr>
              <w:jc w:val="center"/>
              <w:rPr>
                <w:sz w:val="24"/>
                <w:szCs w:val="24"/>
                <w:lang w:eastAsia="uk-UA"/>
              </w:rPr>
            </w:pPr>
          </w:p>
        </w:tc>
        <w:tc>
          <w:tcPr>
            <w:tcW w:w="1586" w:type="pct"/>
            <w:tcBorders>
              <w:top w:val="outset" w:sz="6" w:space="0" w:color="000000"/>
              <w:left w:val="outset" w:sz="6" w:space="0" w:color="000000"/>
              <w:bottom w:val="outset" w:sz="6" w:space="0" w:color="000000"/>
              <w:right w:val="outset" w:sz="6" w:space="0" w:color="000000"/>
            </w:tcBorders>
          </w:tcPr>
          <w:p w:rsidR="00EC3200" w:rsidRDefault="00EC3200" w:rsidP="00A66F81">
            <w:pPr>
              <w:rPr>
                <w:i/>
                <w:sz w:val="24"/>
                <w:szCs w:val="24"/>
                <w:lang w:eastAsia="uk-UA"/>
              </w:rPr>
            </w:pPr>
            <w:r>
              <w:rPr>
                <w:i/>
                <w:sz w:val="24"/>
                <w:szCs w:val="24"/>
                <w:lang w:eastAsia="uk-UA"/>
              </w:rPr>
              <w:t>Особам, які постраждали від торгівлі людьми:</w:t>
            </w:r>
          </w:p>
        </w:tc>
        <w:tc>
          <w:tcPr>
            <w:tcW w:w="3203" w:type="pct"/>
            <w:tcBorders>
              <w:top w:val="outset" w:sz="6" w:space="0" w:color="000000"/>
              <w:left w:val="outset" w:sz="6" w:space="0" w:color="000000"/>
              <w:bottom w:val="outset" w:sz="6" w:space="0" w:color="000000"/>
              <w:right w:val="outset" w:sz="6" w:space="0" w:color="000000"/>
            </w:tcBorders>
          </w:tcPr>
          <w:p w:rsidR="00484F34" w:rsidRPr="00484F34" w:rsidRDefault="00484F34" w:rsidP="00484F34">
            <w:pPr>
              <w:rPr>
                <w:sz w:val="24"/>
                <w:szCs w:val="24"/>
              </w:rPr>
            </w:pPr>
            <w:r w:rsidRPr="00484F34">
              <w:rPr>
                <w:sz w:val="24"/>
                <w:szCs w:val="24"/>
              </w:rPr>
              <w:t>- подання неповного пакету документів;</w:t>
            </w:r>
          </w:p>
          <w:p w:rsidR="00EC3200" w:rsidRPr="00EC3200" w:rsidRDefault="00484F34" w:rsidP="00484F34">
            <w:pPr>
              <w:pStyle w:val="rvps2"/>
              <w:shd w:val="clear" w:color="auto" w:fill="FFFFFF"/>
              <w:spacing w:before="0" w:beforeAutospacing="0" w:after="0" w:afterAutospacing="0"/>
              <w:jc w:val="both"/>
              <w:rPr>
                <w:lang w:val="uk-UA"/>
              </w:rPr>
            </w:pPr>
            <w:r w:rsidRPr="007966CC">
              <w:rPr>
                <w:lang w:val="uk-UA"/>
              </w:rPr>
              <w:t>- подання недостовірних відомостей.</w:t>
            </w:r>
          </w:p>
        </w:tc>
      </w:tr>
      <w:tr w:rsidR="00EC3200" w:rsidRPr="00F94EC9" w:rsidTr="00F76950">
        <w:tc>
          <w:tcPr>
            <w:tcW w:w="211" w:type="pct"/>
            <w:tcBorders>
              <w:top w:val="outset" w:sz="6" w:space="0" w:color="000000"/>
              <w:left w:val="outset" w:sz="6" w:space="0" w:color="000000"/>
              <w:bottom w:val="outset" w:sz="6" w:space="0" w:color="000000"/>
              <w:right w:val="outset" w:sz="6" w:space="0" w:color="000000"/>
            </w:tcBorders>
          </w:tcPr>
          <w:p w:rsidR="00EC3200" w:rsidRPr="00F94EC9" w:rsidRDefault="00EC3200" w:rsidP="00A66F81">
            <w:pPr>
              <w:jc w:val="center"/>
              <w:rPr>
                <w:sz w:val="24"/>
                <w:szCs w:val="24"/>
                <w:lang w:eastAsia="uk-UA"/>
              </w:rPr>
            </w:pPr>
          </w:p>
        </w:tc>
        <w:tc>
          <w:tcPr>
            <w:tcW w:w="1586" w:type="pct"/>
            <w:tcBorders>
              <w:top w:val="outset" w:sz="6" w:space="0" w:color="000000"/>
              <w:left w:val="outset" w:sz="6" w:space="0" w:color="000000"/>
              <w:bottom w:val="outset" w:sz="6" w:space="0" w:color="000000"/>
              <w:right w:val="outset" w:sz="6" w:space="0" w:color="000000"/>
            </w:tcBorders>
          </w:tcPr>
          <w:p w:rsidR="00EC3200" w:rsidRPr="00861D01" w:rsidRDefault="00EC3200" w:rsidP="00A66F81">
            <w:pPr>
              <w:rPr>
                <w:sz w:val="24"/>
                <w:szCs w:val="24"/>
                <w:lang w:eastAsia="uk-UA"/>
              </w:rPr>
            </w:pPr>
            <w:r>
              <w:rPr>
                <w:i/>
                <w:sz w:val="24"/>
                <w:szCs w:val="24"/>
                <w:lang w:eastAsia="uk-UA"/>
              </w:rPr>
              <w:t>Особам з інвалідністю та дітям з інвалідністю</w:t>
            </w:r>
          </w:p>
        </w:tc>
        <w:tc>
          <w:tcPr>
            <w:tcW w:w="3203" w:type="pct"/>
            <w:tcBorders>
              <w:top w:val="outset" w:sz="6" w:space="0" w:color="000000"/>
              <w:left w:val="outset" w:sz="6" w:space="0" w:color="000000"/>
              <w:bottom w:val="outset" w:sz="6" w:space="0" w:color="000000"/>
              <w:right w:val="outset" w:sz="6" w:space="0" w:color="000000"/>
            </w:tcBorders>
          </w:tcPr>
          <w:p w:rsidR="00EC3200" w:rsidRPr="00EC3200" w:rsidRDefault="00FB146C" w:rsidP="00A66F81">
            <w:pPr>
              <w:pStyle w:val="rvps2"/>
              <w:shd w:val="clear" w:color="auto" w:fill="FFFFFF"/>
              <w:spacing w:before="0" w:beforeAutospacing="0" w:after="0" w:afterAutospacing="0"/>
              <w:jc w:val="both"/>
              <w:rPr>
                <w:lang w:val="uk-UA"/>
              </w:rPr>
            </w:pPr>
            <w:r w:rsidRPr="000F1E99">
              <w:rPr>
                <w:lang w:val="uk-UA"/>
              </w:rPr>
              <w:t>Ненадання в повному обсязі підтверджуючих документів</w:t>
            </w:r>
          </w:p>
        </w:tc>
      </w:tr>
      <w:tr w:rsidR="00A66F81" w:rsidRPr="00F94EC9" w:rsidTr="00F76950">
        <w:tc>
          <w:tcPr>
            <w:tcW w:w="211" w:type="pct"/>
            <w:tcBorders>
              <w:top w:val="outset" w:sz="6" w:space="0" w:color="000000"/>
              <w:left w:val="outset" w:sz="6" w:space="0" w:color="000000"/>
              <w:bottom w:val="outset" w:sz="6" w:space="0" w:color="000000"/>
              <w:right w:val="outset" w:sz="6" w:space="0" w:color="000000"/>
            </w:tcBorders>
            <w:hideMark/>
          </w:tcPr>
          <w:p w:rsidR="00A66F81" w:rsidRPr="00F94EC9" w:rsidRDefault="00A66F81" w:rsidP="00A66F81">
            <w:pPr>
              <w:jc w:val="left"/>
              <w:rPr>
                <w:sz w:val="24"/>
                <w:szCs w:val="24"/>
                <w:lang w:eastAsia="uk-UA"/>
              </w:rPr>
            </w:pPr>
            <w:r>
              <w:rPr>
                <w:sz w:val="24"/>
                <w:szCs w:val="24"/>
                <w:lang w:eastAsia="uk-UA"/>
              </w:rPr>
              <w:t>13</w:t>
            </w:r>
          </w:p>
        </w:tc>
        <w:tc>
          <w:tcPr>
            <w:tcW w:w="1586" w:type="pct"/>
            <w:tcBorders>
              <w:top w:val="outset" w:sz="6" w:space="0" w:color="000000"/>
              <w:left w:val="outset" w:sz="6" w:space="0" w:color="000000"/>
              <w:bottom w:val="outset" w:sz="6" w:space="0" w:color="000000"/>
              <w:right w:val="outset" w:sz="6" w:space="0" w:color="000000"/>
            </w:tcBorders>
            <w:hideMark/>
          </w:tcPr>
          <w:p w:rsidR="00A66F81" w:rsidRPr="001038DC" w:rsidRDefault="00A66F81" w:rsidP="00A66F81">
            <w:pPr>
              <w:rPr>
                <w:sz w:val="24"/>
                <w:szCs w:val="24"/>
                <w:highlight w:val="yellow"/>
                <w:lang w:eastAsia="uk-UA"/>
              </w:rPr>
            </w:pPr>
            <w:r w:rsidRPr="00CC2EA2">
              <w:rPr>
                <w:sz w:val="24"/>
                <w:szCs w:val="24"/>
                <w:lang w:eastAsia="uk-UA"/>
              </w:rPr>
              <w:t>Результат надання адміністративної послуги</w:t>
            </w:r>
          </w:p>
        </w:tc>
        <w:tc>
          <w:tcPr>
            <w:tcW w:w="3203" w:type="pct"/>
            <w:tcBorders>
              <w:top w:val="outset" w:sz="6" w:space="0" w:color="000000"/>
              <w:left w:val="outset" w:sz="6" w:space="0" w:color="000000"/>
              <w:bottom w:val="outset" w:sz="6" w:space="0" w:color="000000"/>
              <w:right w:val="outset" w:sz="6" w:space="0" w:color="000000"/>
            </w:tcBorders>
            <w:hideMark/>
          </w:tcPr>
          <w:p w:rsidR="00A66F81" w:rsidRPr="00DD6E73" w:rsidRDefault="00A66F81" w:rsidP="00605CF1">
            <w:pPr>
              <w:pStyle w:val="12"/>
              <w:jc w:val="both"/>
              <w:rPr>
                <w:color w:val="000000"/>
                <w:shd w:val="clear" w:color="auto" w:fill="FFFFFF"/>
              </w:rPr>
            </w:pPr>
            <w:r>
              <w:rPr>
                <w:lang w:eastAsia="uk-UA"/>
              </w:rPr>
              <w:t xml:space="preserve">Видача /  </w:t>
            </w:r>
            <w:r>
              <w:rPr>
                <w:color w:val="000000"/>
                <w:shd w:val="clear" w:color="auto" w:fill="FFFFFF"/>
              </w:rPr>
              <w:t>в</w:t>
            </w:r>
            <w:r w:rsidR="00652911">
              <w:rPr>
                <w:color w:val="000000"/>
                <w:shd w:val="clear" w:color="auto" w:fill="FFFFFF"/>
              </w:rPr>
              <w:t>ідмова у наданні</w:t>
            </w:r>
            <w:r w:rsidR="00605CF1">
              <w:rPr>
                <w:lang w:eastAsia="uk-UA"/>
              </w:rPr>
              <w:t xml:space="preserve"> посвідчень, установлення статусу, призначення компенсації та допомоги. </w:t>
            </w:r>
          </w:p>
        </w:tc>
      </w:tr>
      <w:tr w:rsidR="00A66F81" w:rsidRPr="00F94EC9" w:rsidTr="00F76950">
        <w:tc>
          <w:tcPr>
            <w:tcW w:w="211" w:type="pct"/>
            <w:tcBorders>
              <w:top w:val="outset" w:sz="6" w:space="0" w:color="000000"/>
              <w:left w:val="outset" w:sz="6" w:space="0" w:color="000000"/>
              <w:bottom w:val="outset" w:sz="6" w:space="0" w:color="000000"/>
              <w:right w:val="outset" w:sz="6" w:space="0" w:color="000000"/>
            </w:tcBorders>
            <w:hideMark/>
          </w:tcPr>
          <w:p w:rsidR="00A66F81" w:rsidRPr="00F94EC9" w:rsidRDefault="00A66F81" w:rsidP="00A66F81">
            <w:pPr>
              <w:jc w:val="left"/>
              <w:rPr>
                <w:sz w:val="24"/>
                <w:szCs w:val="24"/>
                <w:lang w:eastAsia="uk-UA"/>
              </w:rPr>
            </w:pPr>
            <w:r>
              <w:rPr>
                <w:sz w:val="24"/>
                <w:szCs w:val="24"/>
                <w:lang w:eastAsia="uk-UA"/>
              </w:rPr>
              <w:t>14</w:t>
            </w:r>
          </w:p>
        </w:tc>
        <w:tc>
          <w:tcPr>
            <w:tcW w:w="1586" w:type="pct"/>
            <w:tcBorders>
              <w:top w:val="outset" w:sz="6" w:space="0" w:color="000000"/>
              <w:left w:val="outset" w:sz="6" w:space="0" w:color="000000"/>
              <w:bottom w:val="outset" w:sz="6" w:space="0" w:color="000000"/>
              <w:right w:val="outset" w:sz="6" w:space="0" w:color="000000"/>
            </w:tcBorders>
            <w:hideMark/>
          </w:tcPr>
          <w:p w:rsidR="00A66F81" w:rsidRPr="001038DC" w:rsidRDefault="00A66F81" w:rsidP="00A66F81">
            <w:pPr>
              <w:rPr>
                <w:sz w:val="24"/>
                <w:szCs w:val="24"/>
                <w:highlight w:val="yellow"/>
                <w:lang w:eastAsia="uk-UA"/>
              </w:rPr>
            </w:pPr>
            <w:r w:rsidRPr="00CC2EA2">
              <w:rPr>
                <w:sz w:val="24"/>
                <w:szCs w:val="24"/>
                <w:lang w:eastAsia="uk-UA"/>
              </w:rPr>
              <w:t>Способи отримання відповіді (результату)</w:t>
            </w:r>
          </w:p>
        </w:tc>
        <w:tc>
          <w:tcPr>
            <w:tcW w:w="3203" w:type="pct"/>
            <w:tcBorders>
              <w:top w:val="outset" w:sz="6" w:space="0" w:color="000000"/>
              <w:left w:val="outset" w:sz="6" w:space="0" w:color="000000"/>
              <w:bottom w:val="outset" w:sz="6" w:space="0" w:color="000000"/>
              <w:right w:val="outset" w:sz="6" w:space="0" w:color="000000"/>
            </w:tcBorders>
            <w:hideMark/>
          </w:tcPr>
          <w:p w:rsidR="00A66F81" w:rsidRDefault="00E81047" w:rsidP="00A66F81">
            <w:pPr>
              <w:pStyle w:val="12"/>
              <w:jc w:val="both"/>
              <w:rPr>
                <w:lang w:eastAsia="uk-UA"/>
              </w:rPr>
            </w:pPr>
            <w:bookmarkStart w:id="6" w:name="o638"/>
            <w:bookmarkEnd w:id="6"/>
            <w:r>
              <w:rPr>
                <w:lang w:eastAsia="uk-UA"/>
              </w:rPr>
              <w:t>Посвідчення можна отримати у Центрі надання адміністративних послуг.</w:t>
            </w:r>
          </w:p>
          <w:p w:rsidR="00E81047" w:rsidRPr="00F94EC9" w:rsidRDefault="000B7E60" w:rsidP="000B7E60">
            <w:pPr>
              <w:pStyle w:val="12"/>
              <w:jc w:val="both"/>
              <w:rPr>
                <w:lang w:eastAsia="uk-UA"/>
              </w:rPr>
            </w:pPr>
            <w:r w:rsidRPr="00E43D04">
              <w:t>Перерахування коштів заявнику</w:t>
            </w:r>
            <w:r>
              <w:t xml:space="preserve"> здійснюється</w:t>
            </w:r>
            <w:r w:rsidRPr="00E43D04">
              <w:t xml:space="preserve"> через поштові відділення</w:t>
            </w:r>
            <w:r>
              <w:t>, установи банків</w:t>
            </w:r>
            <w:r w:rsidRPr="00E43D04">
              <w:t xml:space="preserve">  </w:t>
            </w:r>
          </w:p>
        </w:tc>
      </w:tr>
    </w:tbl>
    <w:p w:rsidR="0059459D" w:rsidRDefault="0059459D">
      <w:bookmarkStart w:id="7" w:name="n43"/>
      <w:bookmarkEnd w:id="7"/>
    </w:p>
    <w:p w:rsidR="00F76950" w:rsidRDefault="00F76950"/>
    <w:p w:rsidR="00F76950" w:rsidRPr="00F76950" w:rsidRDefault="00F76950" w:rsidP="00F76950">
      <w:pPr>
        <w:rPr>
          <w:b/>
        </w:rPr>
      </w:pPr>
    </w:p>
    <w:p w:rsidR="00F76950" w:rsidRPr="00F94EC9" w:rsidRDefault="00F76950"/>
    <w:sectPr w:rsidR="00F76950" w:rsidRPr="00F94EC9" w:rsidSect="00F76950">
      <w:headerReference w:type="default" r:id="rId11"/>
      <w:headerReference w:type="first" r:id="rId12"/>
      <w:pgSz w:w="11906" w:h="16838"/>
      <w:pgMar w:top="1134" w:right="567" w:bottom="1134" w:left="170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B1C" w:rsidRDefault="00992B1C">
      <w:r>
        <w:separator/>
      </w:r>
    </w:p>
  </w:endnote>
  <w:endnote w:type="continuationSeparator" w:id="0">
    <w:p w:rsidR="00992B1C" w:rsidRDefault="0099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B1C" w:rsidRDefault="00992B1C">
      <w:r>
        <w:separator/>
      </w:r>
    </w:p>
  </w:footnote>
  <w:footnote w:type="continuationSeparator" w:id="0">
    <w:p w:rsidR="00992B1C" w:rsidRDefault="00992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EA05BE" w:rsidRPr="00EA05BE">
      <w:rPr>
        <w:noProof/>
        <w:sz w:val="24"/>
        <w:szCs w:val="24"/>
        <w:lang w:val="ru-RU"/>
      </w:rPr>
      <w:t>11</w:t>
    </w:r>
    <w:r w:rsidRPr="003945B6">
      <w:rPr>
        <w:sz w:val="24"/>
        <w:szCs w:val="24"/>
      </w:rPr>
      <w:fldChar w:fldCharType="end"/>
    </w:r>
  </w:p>
  <w:p w:rsidR="000E1FD6" w:rsidRDefault="000E1FD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86" w:rsidRDefault="00594F86">
    <w:pPr>
      <w:pStyle w:val="a4"/>
      <w:jc w:val="center"/>
    </w:pPr>
  </w:p>
  <w:p w:rsidR="00594F86" w:rsidRDefault="00594F8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nsid w:val="02AB7645"/>
    <w:multiLevelType w:val="hybridMultilevel"/>
    <w:tmpl w:val="441C4AD2"/>
    <w:lvl w:ilvl="0" w:tplc="1C369E3E">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D11F78"/>
    <w:multiLevelType w:val="hybridMultilevel"/>
    <w:tmpl w:val="260AD644"/>
    <w:lvl w:ilvl="0" w:tplc="3ACE5960">
      <w:start w:val="2"/>
      <w:numFmt w:val="bullet"/>
      <w:lvlText w:val="-"/>
      <w:lvlJc w:val="left"/>
      <w:pPr>
        <w:ind w:left="366" w:hanging="360"/>
      </w:pPr>
      <w:rPr>
        <w:rFonts w:ascii="Times New Roman" w:eastAsia="Times New Roman" w:hAnsi="Times New Roman" w:hint="default"/>
      </w:rPr>
    </w:lvl>
    <w:lvl w:ilvl="1" w:tplc="04220003" w:tentative="1">
      <w:start w:val="1"/>
      <w:numFmt w:val="bullet"/>
      <w:lvlText w:val="o"/>
      <w:lvlJc w:val="left"/>
      <w:pPr>
        <w:ind w:left="1086" w:hanging="360"/>
      </w:pPr>
      <w:rPr>
        <w:rFonts w:ascii="Courier New" w:hAnsi="Courier New" w:hint="default"/>
      </w:rPr>
    </w:lvl>
    <w:lvl w:ilvl="2" w:tplc="04220005" w:tentative="1">
      <w:start w:val="1"/>
      <w:numFmt w:val="bullet"/>
      <w:lvlText w:val=""/>
      <w:lvlJc w:val="left"/>
      <w:pPr>
        <w:ind w:left="1806" w:hanging="360"/>
      </w:pPr>
      <w:rPr>
        <w:rFonts w:ascii="Wingdings" w:hAnsi="Wingdings" w:hint="default"/>
      </w:rPr>
    </w:lvl>
    <w:lvl w:ilvl="3" w:tplc="04220001" w:tentative="1">
      <w:start w:val="1"/>
      <w:numFmt w:val="bullet"/>
      <w:lvlText w:val=""/>
      <w:lvlJc w:val="left"/>
      <w:pPr>
        <w:ind w:left="2526" w:hanging="360"/>
      </w:pPr>
      <w:rPr>
        <w:rFonts w:ascii="Symbol" w:hAnsi="Symbol" w:hint="default"/>
      </w:rPr>
    </w:lvl>
    <w:lvl w:ilvl="4" w:tplc="04220003" w:tentative="1">
      <w:start w:val="1"/>
      <w:numFmt w:val="bullet"/>
      <w:lvlText w:val="o"/>
      <w:lvlJc w:val="left"/>
      <w:pPr>
        <w:ind w:left="3246" w:hanging="360"/>
      </w:pPr>
      <w:rPr>
        <w:rFonts w:ascii="Courier New" w:hAnsi="Courier New" w:hint="default"/>
      </w:rPr>
    </w:lvl>
    <w:lvl w:ilvl="5" w:tplc="04220005" w:tentative="1">
      <w:start w:val="1"/>
      <w:numFmt w:val="bullet"/>
      <w:lvlText w:val=""/>
      <w:lvlJc w:val="left"/>
      <w:pPr>
        <w:ind w:left="3966" w:hanging="360"/>
      </w:pPr>
      <w:rPr>
        <w:rFonts w:ascii="Wingdings" w:hAnsi="Wingdings" w:hint="default"/>
      </w:rPr>
    </w:lvl>
    <w:lvl w:ilvl="6" w:tplc="04220001" w:tentative="1">
      <w:start w:val="1"/>
      <w:numFmt w:val="bullet"/>
      <w:lvlText w:val=""/>
      <w:lvlJc w:val="left"/>
      <w:pPr>
        <w:ind w:left="4686" w:hanging="360"/>
      </w:pPr>
      <w:rPr>
        <w:rFonts w:ascii="Symbol" w:hAnsi="Symbol" w:hint="default"/>
      </w:rPr>
    </w:lvl>
    <w:lvl w:ilvl="7" w:tplc="04220003" w:tentative="1">
      <w:start w:val="1"/>
      <w:numFmt w:val="bullet"/>
      <w:lvlText w:val="o"/>
      <w:lvlJc w:val="left"/>
      <w:pPr>
        <w:ind w:left="5406" w:hanging="360"/>
      </w:pPr>
      <w:rPr>
        <w:rFonts w:ascii="Courier New" w:hAnsi="Courier New" w:hint="default"/>
      </w:rPr>
    </w:lvl>
    <w:lvl w:ilvl="8" w:tplc="04220005" w:tentative="1">
      <w:start w:val="1"/>
      <w:numFmt w:val="bullet"/>
      <w:lvlText w:val=""/>
      <w:lvlJc w:val="left"/>
      <w:pPr>
        <w:ind w:left="6126" w:hanging="360"/>
      </w:pPr>
      <w:rPr>
        <w:rFonts w:ascii="Wingdings" w:hAnsi="Wingdings" w:hint="default"/>
      </w:rPr>
    </w:lvl>
  </w:abstractNum>
  <w:abstractNum w:abstractNumId="3">
    <w:nsid w:val="151C194D"/>
    <w:multiLevelType w:val="hybridMultilevel"/>
    <w:tmpl w:val="75583D18"/>
    <w:lvl w:ilvl="0" w:tplc="496887F8">
      <w:start w:val="1"/>
      <w:numFmt w:val="decimal"/>
      <w:lvlText w:val="%1."/>
      <w:lvlJc w:val="left"/>
      <w:pPr>
        <w:ind w:left="720" w:hanging="360"/>
      </w:pPr>
      <w:rPr>
        <w:rFonts w:ascii="Times New Roman" w:eastAsia="Times New Roman" w:hAnsi="Times New Roman" w:cs="Times New Roman"/>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7AC5E76"/>
    <w:multiLevelType w:val="hybridMultilevel"/>
    <w:tmpl w:val="A2CAA66E"/>
    <w:lvl w:ilvl="0" w:tplc="D61C98E8">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6FA72A9"/>
    <w:multiLevelType w:val="hybridMultilevel"/>
    <w:tmpl w:val="15385AE8"/>
    <w:lvl w:ilvl="0" w:tplc="15606B3A">
      <w:numFmt w:val="bullet"/>
      <w:lvlText w:val="-"/>
      <w:lvlJc w:val="left"/>
      <w:pPr>
        <w:ind w:left="371" w:hanging="360"/>
      </w:pPr>
      <w:rPr>
        <w:rFonts w:ascii="Times New Roman" w:eastAsia="Times New Roman" w:hAnsi="Times New Roman" w:hint="default"/>
      </w:rPr>
    </w:lvl>
    <w:lvl w:ilvl="1" w:tplc="04220003" w:tentative="1">
      <w:start w:val="1"/>
      <w:numFmt w:val="bullet"/>
      <w:lvlText w:val="o"/>
      <w:lvlJc w:val="left"/>
      <w:pPr>
        <w:ind w:left="1091" w:hanging="360"/>
      </w:pPr>
      <w:rPr>
        <w:rFonts w:ascii="Courier New" w:hAnsi="Courier New" w:hint="default"/>
      </w:rPr>
    </w:lvl>
    <w:lvl w:ilvl="2" w:tplc="04220005" w:tentative="1">
      <w:start w:val="1"/>
      <w:numFmt w:val="bullet"/>
      <w:lvlText w:val=""/>
      <w:lvlJc w:val="left"/>
      <w:pPr>
        <w:ind w:left="1811" w:hanging="360"/>
      </w:pPr>
      <w:rPr>
        <w:rFonts w:ascii="Wingdings" w:hAnsi="Wingdings" w:hint="default"/>
      </w:rPr>
    </w:lvl>
    <w:lvl w:ilvl="3" w:tplc="04220001" w:tentative="1">
      <w:start w:val="1"/>
      <w:numFmt w:val="bullet"/>
      <w:lvlText w:val=""/>
      <w:lvlJc w:val="left"/>
      <w:pPr>
        <w:ind w:left="2531" w:hanging="360"/>
      </w:pPr>
      <w:rPr>
        <w:rFonts w:ascii="Symbol" w:hAnsi="Symbol" w:hint="default"/>
      </w:rPr>
    </w:lvl>
    <w:lvl w:ilvl="4" w:tplc="04220003" w:tentative="1">
      <w:start w:val="1"/>
      <w:numFmt w:val="bullet"/>
      <w:lvlText w:val="o"/>
      <w:lvlJc w:val="left"/>
      <w:pPr>
        <w:ind w:left="3251" w:hanging="360"/>
      </w:pPr>
      <w:rPr>
        <w:rFonts w:ascii="Courier New" w:hAnsi="Courier New" w:hint="default"/>
      </w:rPr>
    </w:lvl>
    <w:lvl w:ilvl="5" w:tplc="04220005" w:tentative="1">
      <w:start w:val="1"/>
      <w:numFmt w:val="bullet"/>
      <w:lvlText w:val=""/>
      <w:lvlJc w:val="left"/>
      <w:pPr>
        <w:ind w:left="3971" w:hanging="360"/>
      </w:pPr>
      <w:rPr>
        <w:rFonts w:ascii="Wingdings" w:hAnsi="Wingdings" w:hint="default"/>
      </w:rPr>
    </w:lvl>
    <w:lvl w:ilvl="6" w:tplc="04220001" w:tentative="1">
      <w:start w:val="1"/>
      <w:numFmt w:val="bullet"/>
      <w:lvlText w:val=""/>
      <w:lvlJc w:val="left"/>
      <w:pPr>
        <w:ind w:left="4691" w:hanging="360"/>
      </w:pPr>
      <w:rPr>
        <w:rFonts w:ascii="Symbol" w:hAnsi="Symbol" w:hint="default"/>
      </w:rPr>
    </w:lvl>
    <w:lvl w:ilvl="7" w:tplc="04220003" w:tentative="1">
      <w:start w:val="1"/>
      <w:numFmt w:val="bullet"/>
      <w:lvlText w:val="o"/>
      <w:lvlJc w:val="left"/>
      <w:pPr>
        <w:ind w:left="5411" w:hanging="360"/>
      </w:pPr>
      <w:rPr>
        <w:rFonts w:ascii="Courier New" w:hAnsi="Courier New" w:hint="default"/>
      </w:rPr>
    </w:lvl>
    <w:lvl w:ilvl="8" w:tplc="04220005" w:tentative="1">
      <w:start w:val="1"/>
      <w:numFmt w:val="bullet"/>
      <w:lvlText w:val=""/>
      <w:lvlJc w:val="left"/>
      <w:pPr>
        <w:ind w:left="6131" w:hanging="360"/>
      </w:pPr>
      <w:rPr>
        <w:rFonts w:ascii="Wingdings" w:hAnsi="Wingdings" w:hint="default"/>
      </w:rPr>
    </w:lvl>
  </w:abstractNum>
  <w:abstractNum w:abstractNumId="6">
    <w:nsid w:val="5D832DDD"/>
    <w:multiLevelType w:val="hybridMultilevel"/>
    <w:tmpl w:val="2BFA859E"/>
    <w:lvl w:ilvl="0" w:tplc="0422000F">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16BA6"/>
    <w:rsid w:val="000416EA"/>
    <w:rsid w:val="00042A7F"/>
    <w:rsid w:val="0004430A"/>
    <w:rsid w:val="00051B09"/>
    <w:rsid w:val="000605BE"/>
    <w:rsid w:val="000655A6"/>
    <w:rsid w:val="00084C29"/>
    <w:rsid w:val="00085371"/>
    <w:rsid w:val="00090045"/>
    <w:rsid w:val="000B786B"/>
    <w:rsid w:val="000B7E60"/>
    <w:rsid w:val="000C20B5"/>
    <w:rsid w:val="000C4798"/>
    <w:rsid w:val="000C6523"/>
    <w:rsid w:val="000C77D7"/>
    <w:rsid w:val="000E1155"/>
    <w:rsid w:val="000E1F11"/>
    <w:rsid w:val="000E1FD6"/>
    <w:rsid w:val="000E7566"/>
    <w:rsid w:val="000F1E99"/>
    <w:rsid w:val="000F2113"/>
    <w:rsid w:val="000F490D"/>
    <w:rsid w:val="001038DC"/>
    <w:rsid w:val="00106296"/>
    <w:rsid w:val="001105E0"/>
    <w:rsid w:val="00111464"/>
    <w:rsid w:val="00115565"/>
    <w:rsid w:val="0011591B"/>
    <w:rsid w:val="00115B24"/>
    <w:rsid w:val="001243CC"/>
    <w:rsid w:val="00141763"/>
    <w:rsid w:val="00142A11"/>
    <w:rsid w:val="00146936"/>
    <w:rsid w:val="00146C85"/>
    <w:rsid w:val="00157EB2"/>
    <w:rsid w:val="001611BA"/>
    <w:rsid w:val="0016190F"/>
    <w:rsid w:val="001651D9"/>
    <w:rsid w:val="00167DD4"/>
    <w:rsid w:val="00170FD1"/>
    <w:rsid w:val="00182686"/>
    <w:rsid w:val="00184DCE"/>
    <w:rsid w:val="001B34C5"/>
    <w:rsid w:val="001D2AE7"/>
    <w:rsid w:val="001D5657"/>
    <w:rsid w:val="001E0E70"/>
    <w:rsid w:val="001E1F5F"/>
    <w:rsid w:val="001E4873"/>
    <w:rsid w:val="00200BCD"/>
    <w:rsid w:val="0020516F"/>
    <w:rsid w:val="002106F2"/>
    <w:rsid w:val="00216288"/>
    <w:rsid w:val="0023401F"/>
    <w:rsid w:val="00234BF6"/>
    <w:rsid w:val="0023746A"/>
    <w:rsid w:val="00262FE0"/>
    <w:rsid w:val="00264EFA"/>
    <w:rsid w:val="002701F6"/>
    <w:rsid w:val="002834D1"/>
    <w:rsid w:val="0029223E"/>
    <w:rsid w:val="002A134F"/>
    <w:rsid w:val="002B64DA"/>
    <w:rsid w:val="002B6C94"/>
    <w:rsid w:val="002C52A4"/>
    <w:rsid w:val="002C5FE2"/>
    <w:rsid w:val="00303A51"/>
    <w:rsid w:val="00305F25"/>
    <w:rsid w:val="00313492"/>
    <w:rsid w:val="0032419D"/>
    <w:rsid w:val="00332C3A"/>
    <w:rsid w:val="00337CAB"/>
    <w:rsid w:val="00350A8B"/>
    <w:rsid w:val="0036505C"/>
    <w:rsid w:val="003705E8"/>
    <w:rsid w:val="00386140"/>
    <w:rsid w:val="003945B6"/>
    <w:rsid w:val="00395BBB"/>
    <w:rsid w:val="003B3D20"/>
    <w:rsid w:val="003B57FF"/>
    <w:rsid w:val="003D2F7A"/>
    <w:rsid w:val="003D3559"/>
    <w:rsid w:val="00403747"/>
    <w:rsid w:val="004045D8"/>
    <w:rsid w:val="0040522A"/>
    <w:rsid w:val="004147E2"/>
    <w:rsid w:val="00427EFA"/>
    <w:rsid w:val="00432B59"/>
    <w:rsid w:val="0043391F"/>
    <w:rsid w:val="00435732"/>
    <w:rsid w:val="00442668"/>
    <w:rsid w:val="00462004"/>
    <w:rsid w:val="004657F7"/>
    <w:rsid w:val="00470FD0"/>
    <w:rsid w:val="00480E47"/>
    <w:rsid w:val="004823FC"/>
    <w:rsid w:val="004834D7"/>
    <w:rsid w:val="00484F34"/>
    <w:rsid w:val="00492AD0"/>
    <w:rsid w:val="00494F03"/>
    <w:rsid w:val="00497481"/>
    <w:rsid w:val="004B0345"/>
    <w:rsid w:val="004B485C"/>
    <w:rsid w:val="004B708A"/>
    <w:rsid w:val="004C4CF3"/>
    <w:rsid w:val="004D004F"/>
    <w:rsid w:val="004D67E8"/>
    <w:rsid w:val="004E0545"/>
    <w:rsid w:val="004F1453"/>
    <w:rsid w:val="004F324E"/>
    <w:rsid w:val="00504A92"/>
    <w:rsid w:val="0052271C"/>
    <w:rsid w:val="00523281"/>
    <w:rsid w:val="00525594"/>
    <w:rsid w:val="005349DB"/>
    <w:rsid w:val="005403D3"/>
    <w:rsid w:val="005416E0"/>
    <w:rsid w:val="00552E89"/>
    <w:rsid w:val="00563A8D"/>
    <w:rsid w:val="00565E01"/>
    <w:rsid w:val="0057795D"/>
    <w:rsid w:val="005834D2"/>
    <w:rsid w:val="00586539"/>
    <w:rsid w:val="00592154"/>
    <w:rsid w:val="0059459D"/>
    <w:rsid w:val="00594F86"/>
    <w:rsid w:val="005959BD"/>
    <w:rsid w:val="005B1B2C"/>
    <w:rsid w:val="005B2E8C"/>
    <w:rsid w:val="005D467A"/>
    <w:rsid w:val="005E141A"/>
    <w:rsid w:val="005E52B8"/>
    <w:rsid w:val="00605CF1"/>
    <w:rsid w:val="00607CBA"/>
    <w:rsid w:val="00621916"/>
    <w:rsid w:val="00622936"/>
    <w:rsid w:val="00632D96"/>
    <w:rsid w:val="006351A3"/>
    <w:rsid w:val="006415CA"/>
    <w:rsid w:val="00647182"/>
    <w:rsid w:val="00652911"/>
    <w:rsid w:val="006543B6"/>
    <w:rsid w:val="006630D9"/>
    <w:rsid w:val="0066430A"/>
    <w:rsid w:val="006751F1"/>
    <w:rsid w:val="00676D77"/>
    <w:rsid w:val="006838CF"/>
    <w:rsid w:val="00687468"/>
    <w:rsid w:val="00687573"/>
    <w:rsid w:val="00687933"/>
    <w:rsid w:val="00690FCC"/>
    <w:rsid w:val="006A69AC"/>
    <w:rsid w:val="006C1244"/>
    <w:rsid w:val="006C64BE"/>
    <w:rsid w:val="006D6FB9"/>
    <w:rsid w:val="006D72EA"/>
    <w:rsid w:val="006D7D9B"/>
    <w:rsid w:val="006E20E4"/>
    <w:rsid w:val="006E56CE"/>
    <w:rsid w:val="00705454"/>
    <w:rsid w:val="007115D7"/>
    <w:rsid w:val="00715E47"/>
    <w:rsid w:val="00722219"/>
    <w:rsid w:val="00722A3F"/>
    <w:rsid w:val="00723514"/>
    <w:rsid w:val="007335C6"/>
    <w:rsid w:val="00747BDD"/>
    <w:rsid w:val="00750F9B"/>
    <w:rsid w:val="007523AE"/>
    <w:rsid w:val="00752DE4"/>
    <w:rsid w:val="00755275"/>
    <w:rsid w:val="00763824"/>
    <w:rsid w:val="00764200"/>
    <w:rsid w:val="00775FEE"/>
    <w:rsid w:val="00783197"/>
    <w:rsid w:val="007837EB"/>
    <w:rsid w:val="00791CD5"/>
    <w:rsid w:val="007920CC"/>
    <w:rsid w:val="007923C4"/>
    <w:rsid w:val="007966CC"/>
    <w:rsid w:val="007A0610"/>
    <w:rsid w:val="007A660F"/>
    <w:rsid w:val="007A6EF3"/>
    <w:rsid w:val="007A7278"/>
    <w:rsid w:val="007B4A2C"/>
    <w:rsid w:val="007B7B83"/>
    <w:rsid w:val="007C124B"/>
    <w:rsid w:val="007C172C"/>
    <w:rsid w:val="007C259A"/>
    <w:rsid w:val="007C583A"/>
    <w:rsid w:val="007C591F"/>
    <w:rsid w:val="007D3982"/>
    <w:rsid w:val="007E4A66"/>
    <w:rsid w:val="007E4E51"/>
    <w:rsid w:val="007F6196"/>
    <w:rsid w:val="007F625B"/>
    <w:rsid w:val="008011E2"/>
    <w:rsid w:val="00804F08"/>
    <w:rsid w:val="00805BC3"/>
    <w:rsid w:val="00805DB6"/>
    <w:rsid w:val="008123DA"/>
    <w:rsid w:val="00815D3C"/>
    <w:rsid w:val="00823F54"/>
    <w:rsid w:val="00824963"/>
    <w:rsid w:val="00827847"/>
    <w:rsid w:val="008323AE"/>
    <w:rsid w:val="00836005"/>
    <w:rsid w:val="0083712B"/>
    <w:rsid w:val="00837174"/>
    <w:rsid w:val="00842E04"/>
    <w:rsid w:val="008506E2"/>
    <w:rsid w:val="00856E0C"/>
    <w:rsid w:val="00857E81"/>
    <w:rsid w:val="0086093A"/>
    <w:rsid w:val="00861A85"/>
    <w:rsid w:val="00861D01"/>
    <w:rsid w:val="00862B80"/>
    <w:rsid w:val="00863078"/>
    <w:rsid w:val="00864783"/>
    <w:rsid w:val="00870CA5"/>
    <w:rsid w:val="00872371"/>
    <w:rsid w:val="00880C57"/>
    <w:rsid w:val="00881240"/>
    <w:rsid w:val="0088562C"/>
    <w:rsid w:val="008909E3"/>
    <w:rsid w:val="008943A7"/>
    <w:rsid w:val="00897F5B"/>
    <w:rsid w:val="008B0C88"/>
    <w:rsid w:val="008B1659"/>
    <w:rsid w:val="008C0A98"/>
    <w:rsid w:val="008C33FA"/>
    <w:rsid w:val="008C4F62"/>
    <w:rsid w:val="008D2DEE"/>
    <w:rsid w:val="008E059F"/>
    <w:rsid w:val="008E0BD1"/>
    <w:rsid w:val="008E1A6B"/>
    <w:rsid w:val="008E2CA4"/>
    <w:rsid w:val="008F4712"/>
    <w:rsid w:val="00900945"/>
    <w:rsid w:val="009014D1"/>
    <w:rsid w:val="00911F85"/>
    <w:rsid w:val="00922754"/>
    <w:rsid w:val="0093458A"/>
    <w:rsid w:val="00945D2F"/>
    <w:rsid w:val="00952E61"/>
    <w:rsid w:val="0095473E"/>
    <w:rsid w:val="00956339"/>
    <w:rsid w:val="009620EA"/>
    <w:rsid w:val="00975AB0"/>
    <w:rsid w:val="00981DCD"/>
    <w:rsid w:val="00992B1C"/>
    <w:rsid w:val="00992C69"/>
    <w:rsid w:val="009A498B"/>
    <w:rsid w:val="009B45CD"/>
    <w:rsid w:val="009B55B6"/>
    <w:rsid w:val="009C7C5E"/>
    <w:rsid w:val="009F4252"/>
    <w:rsid w:val="00A07DA4"/>
    <w:rsid w:val="00A10DCE"/>
    <w:rsid w:val="00A11390"/>
    <w:rsid w:val="00A1238A"/>
    <w:rsid w:val="00A4484A"/>
    <w:rsid w:val="00A564EA"/>
    <w:rsid w:val="00A61109"/>
    <w:rsid w:val="00A66F81"/>
    <w:rsid w:val="00A7050D"/>
    <w:rsid w:val="00A76534"/>
    <w:rsid w:val="00A82B8D"/>
    <w:rsid w:val="00A82E40"/>
    <w:rsid w:val="00A93784"/>
    <w:rsid w:val="00AA0734"/>
    <w:rsid w:val="00AA25EE"/>
    <w:rsid w:val="00AA4401"/>
    <w:rsid w:val="00AA5CE2"/>
    <w:rsid w:val="00AA7677"/>
    <w:rsid w:val="00AE1973"/>
    <w:rsid w:val="00AE65A0"/>
    <w:rsid w:val="00AF778B"/>
    <w:rsid w:val="00B00CF3"/>
    <w:rsid w:val="00B14AF0"/>
    <w:rsid w:val="00B22818"/>
    <w:rsid w:val="00B22FA0"/>
    <w:rsid w:val="00B26E40"/>
    <w:rsid w:val="00B26E44"/>
    <w:rsid w:val="00B32FFE"/>
    <w:rsid w:val="00B414E5"/>
    <w:rsid w:val="00B51941"/>
    <w:rsid w:val="00B51AAD"/>
    <w:rsid w:val="00B579ED"/>
    <w:rsid w:val="00B65624"/>
    <w:rsid w:val="00B66F74"/>
    <w:rsid w:val="00B70BAD"/>
    <w:rsid w:val="00B77399"/>
    <w:rsid w:val="00B817AF"/>
    <w:rsid w:val="00BA0008"/>
    <w:rsid w:val="00BB06FD"/>
    <w:rsid w:val="00BC043A"/>
    <w:rsid w:val="00BC1CBF"/>
    <w:rsid w:val="00BD11EC"/>
    <w:rsid w:val="00BD4706"/>
    <w:rsid w:val="00BE0F96"/>
    <w:rsid w:val="00BE13CA"/>
    <w:rsid w:val="00BE5E7F"/>
    <w:rsid w:val="00BF7369"/>
    <w:rsid w:val="00C00E76"/>
    <w:rsid w:val="00C02FE1"/>
    <w:rsid w:val="00C1623E"/>
    <w:rsid w:val="00C34DD6"/>
    <w:rsid w:val="00C372BC"/>
    <w:rsid w:val="00C46828"/>
    <w:rsid w:val="00C47C56"/>
    <w:rsid w:val="00C511CA"/>
    <w:rsid w:val="00C638C2"/>
    <w:rsid w:val="00C64D67"/>
    <w:rsid w:val="00C741EF"/>
    <w:rsid w:val="00C74B67"/>
    <w:rsid w:val="00C86FDB"/>
    <w:rsid w:val="00C95314"/>
    <w:rsid w:val="00CA4BFB"/>
    <w:rsid w:val="00CA56F9"/>
    <w:rsid w:val="00CB5533"/>
    <w:rsid w:val="00CB5FC5"/>
    <w:rsid w:val="00CB63F4"/>
    <w:rsid w:val="00CC122F"/>
    <w:rsid w:val="00CC210A"/>
    <w:rsid w:val="00CC2EA2"/>
    <w:rsid w:val="00CC6C49"/>
    <w:rsid w:val="00CD0DD2"/>
    <w:rsid w:val="00CD115A"/>
    <w:rsid w:val="00CD735D"/>
    <w:rsid w:val="00CE145B"/>
    <w:rsid w:val="00CE14D9"/>
    <w:rsid w:val="00D00D70"/>
    <w:rsid w:val="00D03D12"/>
    <w:rsid w:val="00D122AF"/>
    <w:rsid w:val="00D16275"/>
    <w:rsid w:val="00D27758"/>
    <w:rsid w:val="00D36D97"/>
    <w:rsid w:val="00D4245B"/>
    <w:rsid w:val="00D607C9"/>
    <w:rsid w:val="00D701B0"/>
    <w:rsid w:val="00D72575"/>
    <w:rsid w:val="00D73D1F"/>
    <w:rsid w:val="00D7695F"/>
    <w:rsid w:val="00D92F17"/>
    <w:rsid w:val="00D93A2C"/>
    <w:rsid w:val="00DA1733"/>
    <w:rsid w:val="00DB03D7"/>
    <w:rsid w:val="00DB3390"/>
    <w:rsid w:val="00DC2A9F"/>
    <w:rsid w:val="00DD003D"/>
    <w:rsid w:val="00DD36A3"/>
    <w:rsid w:val="00DD599D"/>
    <w:rsid w:val="00DD6A3A"/>
    <w:rsid w:val="00DD6E73"/>
    <w:rsid w:val="00DE28B3"/>
    <w:rsid w:val="00DE6CCD"/>
    <w:rsid w:val="00DF201C"/>
    <w:rsid w:val="00DF2C69"/>
    <w:rsid w:val="00E016F5"/>
    <w:rsid w:val="00E01BE7"/>
    <w:rsid w:val="00E20177"/>
    <w:rsid w:val="00E2216E"/>
    <w:rsid w:val="00E3515D"/>
    <w:rsid w:val="00E43D04"/>
    <w:rsid w:val="00E43F0B"/>
    <w:rsid w:val="00E445C3"/>
    <w:rsid w:val="00E44F25"/>
    <w:rsid w:val="00E47811"/>
    <w:rsid w:val="00E501F9"/>
    <w:rsid w:val="00E51A6F"/>
    <w:rsid w:val="00E55BA5"/>
    <w:rsid w:val="00E81047"/>
    <w:rsid w:val="00E8689A"/>
    <w:rsid w:val="00E87995"/>
    <w:rsid w:val="00E91551"/>
    <w:rsid w:val="00E9323A"/>
    <w:rsid w:val="00E937A2"/>
    <w:rsid w:val="00EA05BE"/>
    <w:rsid w:val="00EA36D5"/>
    <w:rsid w:val="00EA462E"/>
    <w:rsid w:val="00EC3200"/>
    <w:rsid w:val="00EC550D"/>
    <w:rsid w:val="00ED175B"/>
    <w:rsid w:val="00EE1889"/>
    <w:rsid w:val="00EE2729"/>
    <w:rsid w:val="00EE6F32"/>
    <w:rsid w:val="00EF1618"/>
    <w:rsid w:val="00F03830"/>
    <w:rsid w:val="00F03964"/>
    <w:rsid w:val="00F03E60"/>
    <w:rsid w:val="00F070C3"/>
    <w:rsid w:val="00F10835"/>
    <w:rsid w:val="00F11112"/>
    <w:rsid w:val="00F16E0E"/>
    <w:rsid w:val="00F406AE"/>
    <w:rsid w:val="00F40837"/>
    <w:rsid w:val="00F42CEA"/>
    <w:rsid w:val="00F45518"/>
    <w:rsid w:val="00F506BF"/>
    <w:rsid w:val="00F51415"/>
    <w:rsid w:val="00F52ADF"/>
    <w:rsid w:val="00F52D52"/>
    <w:rsid w:val="00F678E0"/>
    <w:rsid w:val="00F76950"/>
    <w:rsid w:val="00F82815"/>
    <w:rsid w:val="00F86146"/>
    <w:rsid w:val="00F868C1"/>
    <w:rsid w:val="00F87A9C"/>
    <w:rsid w:val="00F94705"/>
    <w:rsid w:val="00F947C9"/>
    <w:rsid w:val="00F94EC9"/>
    <w:rsid w:val="00FA288F"/>
    <w:rsid w:val="00FA58CA"/>
    <w:rsid w:val="00FA7E1C"/>
    <w:rsid w:val="00FB146C"/>
    <w:rsid w:val="00FB3DD9"/>
    <w:rsid w:val="00FC1581"/>
    <w:rsid w:val="00FC6DEA"/>
    <w:rsid w:val="00FD318A"/>
    <w:rsid w:val="00FD6580"/>
    <w:rsid w:val="00FD67B0"/>
    <w:rsid w:val="00FE06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3E60"/>
    <w:pPr>
      <w:spacing w:after="0" w:line="240" w:lineRule="auto"/>
      <w:jc w:val="both"/>
    </w:pPr>
    <w:rPr>
      <w:rFonts w:ascii="Times New Roman" w:hAnsi="Times New Roman" w:cs="Times New Roman"/>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locked/>
    <w:rsid w:val="001651D9"/>
    <w:rPr>
      <w:rFonts w:ascii="Tahoma" w:hAnsi="Tahoma" w:cs="Tahoma"/>
      <w:sz w:val="16"/>
      <w:szCs w:val="16"/>
    </w:rPr>
  </w:style>
  <w:style w:type="table" w:styleId="a8">
    <w:name w:val="Table Grid"/>
    <w:basedOn w:val="a1"/>
    <w:uiPriority w:val="39"/>
    <w:rsid w:val="0059459D"/>
    <w:pPr>
      <w:spacing w:after="0" w:line="240" w:lineRule="auto"/>
    </w:pPr>
    <w:rPr>
      <w:rFonts w:cs="Times New Roman"/>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character" w:customStyle="1" w:styleId="rvts23">
    <w:name w:val="rvts23"/>
    <w:basedOn w:val="a0"/>
    <w:rsid w:val="00705454"/>
    <w:rPr>
      <w:rFonts w:cs="Times New Roman"/>
    </w:rPr>
  </w:style>
  <w:style w:type="character" w:customStyle="1" w:styleId="rvts44">
    <w:name w:val="rvts44"/>
    <w:basedOn w:val="a0"/>
    <w:rsid w:val="00705454"/>
    <w:rPr>
      <w:rFonts w:cs="Times New Roman"/>
    </w:rPr>
  </w:style>
  <w:style w:type="character" w:customStyle="1" w:styleId="rvts0">
    <w:name w:val="rvts0"/>
    <w:basedOn w:val="a0"/>
    <w:rsid w:val="004657F7"/>
    <w:rPr>
      <w:rFonts w:cs="Times New Roman"/>
    </w:rPr>
  </w:style>
  <w:style w:type="paragraph" w:customStyle="1" w:styleId="rvps2">
    <w:name w:val="rvps2"/>
    <w:basedOn w:val="a"/>
    <w:rsid w:val="001038DC"/>
    <w:pPr>
      <w:spacing w:before="100" w:beforeAutospacing="1" w:after="100" w:afterAutospacing="1"/>
      <w:jc w:val="left"/>
    </w:pPr>
    <w:rPr>
      <w:sz w:val="24"/>
      <w:szCs w:val="24"/>
      <w:lang w:val="ru-RU" w:eastAsia="ru-RU"/>
    </w:rPr>
  </w:style>
  <w:style w:type="character" w:styleId="ac">
    <w:name w:val="Hyperlink"/>
    <w:basedOn w:val="a0"/>
    <w:uiPriority w:val="99"/>
    <w:unhideWhenUsed/>
    <w:rsid w:val="008E1A6B"/>
    <w:rPr>
      <w:rFonts w:cs="Times New Roman"/>
      <w:color w:val="0563C1"/>
      <w:u w:val="single"/>
    </w:rPr>
  </w:style>
  <w:style w:type="paragraph" w:customStyle="1" w:styleId="12">
    <w:name w:val="Табл12"/>
    <w:basedOn w:val="a"/>
    <w:link w:val="120"/>
    <w:qFormat/>
    <w:rsid w:val="008E1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pPr>
    <w:rPr>
      <w:sz w:val="24"/>
      <w:szCs w:val="24"/>
    </w:rPr>
  </w:style>
  <w:style w:type="character" w:customStyle="1" w:styleId="120">
    <w:name w:val="Табл12 Знак"/>
    <w:basedOn w:val="a0"/>
    <w:link w:val="12"/>
    <w:locked/>
    <w:rsid w:val="008E1A6B"/>
    <w:rPr>
      <w:rFonts w:ascii="Times New Roman" w:hAnsi="Times New Roman" w:cs="Times New Roman"/>
      <w:sz w:val="24"/>
      <w:szCs w:val="24"/>
      <w:shd w:val="clear" w:color="auto" w:fill="FFFFFF"/>
    </w:rPr>
  </w:style>
  <w:style w:type="paragraph" w:customStyle="1" w:styleId="ad">
    <w:name w:val="Знак Знак Знак"/>
    <w:basedOn w:val="a"/>
    <w:rsid w:val="005D467A"/>
    <w:pPr>
      <w:jc w:val="left"/>
    </w:pPr>
    <w:rPr>
      <w:rFonts w:ascii="Verdana" w:hAnsi="Verdana" w:cs="Verdana"/>
      <w:color w:val="000000"/>
      <w:sz w:val="20"/>
      <w:szCs w:val="20"/>
      <w:lang w:val="en-US"/>
    </w:rPr>
  </w:style>
  <w:style w:type="paragraph" w:customStyle="1" w:styleId="ae">
    <w:name w:val="Содержимое таблицы"/>
    <w:basedOn w:val="a"/>
    <w:uiPriority w:val="99"/>
    <w:rsid w:val="00A66F81"/>
    <w:pPr>
      <w:widowControl w:val="0"/>
      <w:suppressLineNumbers/>
      <w:suppressAutoHyphens/>
      <w:jc w:val="left"/>
    </w:pPr>
    <w:rPr>
      <w:rFonts w:ascii="Arial" w:eastAsia="SimSun" w:hAnsi="Arial" w:cs="Mangal"/>
      <w:kern w:val="1"/>
      <w:sz w:val="20"/>
      <w:szCs w:val="24"/>
      <w:lang w:val="ru-RU"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3E60"/>
    <w:pPr>
      <w:spacing w:after="0" w:line="240" w:lineRule="auto"/>
      <w:jc w:val="both"/>
    </w:pPr>
    <w:rPr>
      <w:rFonts w:ascii="Times New Roman" w:hAnsi="Times New Roman" w:cs="Times New Roman"/>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locked/>
    <w:rsid w:val="001651D9"/>
    <w:rPr>
      <w:rFonts w:ascii="Tahoma" w:hAnsi="Tahoma" w:cs="Tahoma"/>
      <w:sz w:val="16"/>
      <w:szCs w:val="16"/>
    </w:rPr>
  </w:style>
  <w:style w:type="table" w:styleId="a8">
    <w:name w:val="Table Grid"/>
    <w:basedOn w:val="a1"/>
    <w:uiPriority w:val="39"/>
    <w:rsid w:val="0059459D"/>
    <w:pPr>
      <w:spacing w:after="0" w:line="240" w:lineRule="auto"/>
    </w:pPr>
    <w:rPr>
      <w:rFonts w:cs="Times New Roman"/>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character" w:customStyle="1" w:styleId="rvts23">
    <w:name w:val="rvts23"/>
    <w:basedOn w:val="a0"/>
    <w:rsid w:val="00705454"/>
    <w:rPr>
      <w:rFonts w:cs="Times New Roman"/>
    </w:rPr>
  </w:style>
  <w:style w:type="character" w:customStyle="1" w:styleId="rvts44">
    <w:name w:val="rvts44"/>
    <w:basedOn w:val="a0"/>
    <w:rsid w:val="00705454"/>
    <w:rPr>
      <w:rFonts w:cs="Times New Roman"/>
    </w:rPr>
  </w:style>
  <w:style w:type="character" w:customStyle="1" w:styleId="rvts0">
    <w:name w:val="rvts0"/>
    <w:basedOn w:val="a0"/>
    <w:rsid w:val="004657F7"/>
    <w:rPr>
      <w:rFonts w:cs="Times New Roman"/>
    </w:rPr>
  </w:style>
  <w:style w:type="paragraph" w:customStyle="1" w:styleId="rvps2">
    <w:name w:val="rvps2"/>
    <w:basedOn w:val="a"/>
    <w:rsid w:val="001038DC"/>
    <w:pPr>
      <w:spacing w:before="100" w:beforeAutospacing="1" w:after="100" w:afterAutospacing="1"/>
      <w:jc w:val="left"/>
    </w:pPr>
    <w:rPr>
      <w:sz w:val="24"/>
      <w:szCs w:val="24"/>
      <w:lang w:val="ru-RU" w:eastAsia="ru-RU"/>
    </w:rPr>
  </w:style>
  <w:style w:type="character" w:styleId="ac">
    <w:name w:val="Hyperlink"/>
    <w:basedOn w:val="a0"/>
    <w:uiPriority w:val="99"/>
    <w:unhideWhenUsed/>
    <w:rsid w:val="008E1A6B"/>
    <w:rPr>
      <w:rFonts w:cs="Times New Roman"/>
      <w:color w:val="0563C1"/>
      <w:u w:val="single"/>
    </w:rPr>
  </w:style>
  <w:style w:type="paragraph" w:customStyle="1" w:styleId="12">
    <w:name w:val="Табл12"/>
    <w:basedOn w:val="a"/>
    <w:link w:val="120"/>
    <w:qFormat/>
    <w:rsid w:val="008E1A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pPr>
    <w:rPr>
      <w:sz w:val="24"/>
      <w:szCs w:val="24"/>
    </w:rPr>
  </w:style>
  <w:style w:type="character" w:customStyle="1" w:styleId="120">
    <w:name w:val="Табл12 Знак"/>
    <w:basedOn w:val="a0"/>
    <w:link w:val="12"/>
    <w:locked/>
    <w:rsid w:val="008E1A6B"/>
    <w:rPr>
      <w:rFonts w:ascii="Times New Roman" w:hAnsi="Times New Roman" w:cs="Times New Roman"/>
      <w:sz w:val="24"/>
      <w:szCs w:val="24"/>
      <w:shd w:val="clear" w:color="auto" w:fill="FFFFFF"/>
    </w:rPr>
  </w:style>
  <w:style w:type="paragraph" w:customStyle="1" w:styleId="ad">
    <w:name w:val="Знак Знак Знак"/>
    <w:basedOn w:val="a"/>
    <w:rsid w:val="005D467A"/>
    <w:pPr>
      <w:jc w:val="left"/>
    </w:pPr>
    <w:rPr>
      <w:rFonts w:ascii="Verdana" w:hAnsi="Verdana" w:cs="Verdana"/>
      <w:color w:val="000000"/>
      <w:sz w:val="20"/>
      <w:szCs w:val="20"/>
      <w:lang w:val="en-US"/>
    </w:rPr>
  </w:style>
  <w:style w:type="paragraph" w:customStyle="1" w:styleId="ae">
    <w:name w:val="Содержимое таблицы"/>
    <w:basedOn w:val="a"/>
    <w:uiPriority w:val="99"/>
    <w:rsid w:val="00A66F81"/>
    <w:pPr>
      <w:widowControl w:val="0"/>
      <w:suppressLineNumbers/>
      <w:suppressAutoHyphens/>
      <w:jc w:val="left"/>
    </w:pPr>
    <w:rPr>
      <w:rFonts w:ascii="Arial" w:eastAsia="SimSun" w:hAnsi="Arial"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27181">
      <w:marLeft w:val="0"/>
      <w:marRight w:val="0"/>
      <w:marTop w:val="0"/>
      <w:marBottom w:val="0"/>
      <w:divBdr>
        <w:top w:val="none" w:sz="0" w:space="0" w:color="auto"/>
        <w:left w:val="none" w:sz="0" w:space="0" w:color="auto"/>
        <w:bottom w:val="none" w:sz="0" w:space="0" w:color="auto"/>
        <w:right w:val="none" w:sz="0" w:space="0" w:color="auto"/>
      </w:divBdr>
    </w:div>
    <w:div w:id="1392727187">
      <w:marLeft w:val="0"/>
      <w:marRight w:val="0"/>
      <w:marTop w:val="0"/>
      <w:marBottom w:val="0"/>
      <w:divBdr>
        <w:top w:val="none" w:sz="0" w:space="0" w:color="auto"/>
        <w:left w:val="none" w:sz="0" w:space="0" w:color="auto"/>
        <w:bottom w:val="none" w:sz="0" w:space="0" w:color="auto"/>
        <w:right w:val="none" w:sz="0" w:space="0" w:color="auto"/>
      </w:divBdr>
    </w:div>
    <w:div w:id="1392727188">
      <w:marLeft w:val="0"/>
      <w:marRight w:val="0"/>
      <w:marTop w:val="0"/>
      <w:marBottom w:val="0"/>
      <w:divBdr>
        <w:top w:val="none" w:sz="0" w:space="0" w:color="auto"/>
        <w:left w:val="none" w:sz="0" w:space="0" w:color="auto"/>
        <w:bottom w:val="none" w:sz="0" w:space="0" w:color="auto"/>
        <w:right w:val="none" w:sz="0" w:space="0" w:color="auto"/>
      </w:divBdr>
      <w:divsChild>
        <w:div w:id="1392727183">
          <w:marLeft w:val="0"/>
          <w:marRight w:val="0"/>
          <w:marTop w:val="100"/>
          <w:marBottom w:val="100"/>
          <w:divBdr>
            <w:top w:val="none" w:sz="0" w:space="0" w:color="auto"/>
            <w:left w:val="none" w:sz="0" w:space="0" w:color="auto"/>
            <w:bottom w:val="none" w:sz="0" w:space="0" w:color="auto"/>
            <w:right w:val="none" w:sz="0" w:space="0" w:color="auto"/>
          </w:divBdr>
          <w:divsChild>
            <w:div w:id="1392727184">
              <w:marLeft w:val="0"/>
              <w:marRight w:val="0"/>
              <w:marTop w:val="0"/>
              <w:marBottom w:val="0"/>
              <w:divBdr>
                <w:top w:val="none" w:sz="0" w:space="0" w:color="auto"/>
                <w:left w:val="none" w:sz="0" w:space="0" w:color="auto"/>
                <w:bottom w:val="none" w:sz="0" w:space="0" w:color="auto"/>
                <w:right w:val="none" w:sz="0" w:space="0" w:color="auto"/>
              </w:divBdr>
              <w:divsChild>
                <w:div w:id="1392727202">
                  <w:marLeft w:val="0"/>
                  <w:marRight w:val="0"/>
                  <w:marTop w:val="0"/>
                  <w:marBottom w:val="0"/>
                  <w:divBdr>
                    <w:top w:val="none" w:sz="0" w:space="0" w:color="auto"/>
                    <w:left w:val="none" w:sz="0" w:space="0" w:color="auto"/>
                    <w:bottom w:val="none" w:sz="0" w:space="0" w:color="auto"/>
                    <w:right w:val="none" w:sz="0" w:space="0" w:color="auto"/>
                  </w:divBdr>
                  <w:divsChild>
                    <w:div w:id="13927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7196">
      <w:marLeft w:val="0"/>
      <w:marRight w:val="0"/>
      <w:marTop w:val="0"/>
      <w:marBottom w:val="0"/>
      <w:divBdr>
        <w:top w:val="none" w:sz="0" w:space="0" w:color="auto"/>
        <w:left w:val="none" w:sz="0" w:space="0" w:color="auto"/>
        <w:bottom w:val="none" w:sz="0" w:space="0" w:color="auto"/>
        <w:right w:val="none" w:sz="0" w:space="0" w:color="auto"/>
      </w:divBdr>
      <w:divsChild>
        <w:div w:id="1392727186">
          <w:marLeft w:val="0"/>
          <w:marRight w:val="0"/>
          <w:marTop w:val="100"/>
          <w:marBottom w:val="100"/>
          <w:divBdr>
            <w:top w:val="none" w:sz="0" w:space="0" w:color="auto"/>
            <w:left w:val="none" w:sz="0" w:space="0" w:color="auto"/>
            <w:bottom w:val="none" w:sz="0" w:space="0" w:color="auto"/>
            <w:right w:val="none" w:sz="0" w:space="0" w:color="auto"/>
          </w:divBdr>
          <w:divsChild>
            <w:div w:id="1392727182">
              <w:marLeft w:val="0"/>
              <w:marRight w:val="0"/>
              <w:marTop w:val="0"/>
              <w:marBottom w:val="0"/>
              <w:divBdr>
                <w:top w:val="none" w:sz="0" w:space="0" w:color="auto"/>
                <w:left w:val="none" w:sz="0" w:space="0" w:color="auto"/>
                <w:bottom w:val="none" w:sz="0" w:space="0" w:color="auto"/>
                <w:right w:val="none" w:sz="0" w:space="0" w:color="auto"/>
              </w:divBdr>
              <w:divsChild>
                <w:div w:id="1392727185">
                  <w:marLeft w:val="0"/>
                  <w:marRight w:val="0"/>
                  <w:marTop w:val="0"/>
                  <w:marBottom w:val="0"/>
                  <w:divBdr>
                    <w:top w:val="none" w:sz="0" w:space="0" w:color="auto"/>
                    <w:left w:val="none" w:sz="0" w:space="0" w:color="auto"/>
                    <w:bottom w:val="none" w:sz="0" w:space="0" w:color="auto"/>
                    <w:right w:val="none" w:sz="0" w:space="0" w:color="auto"/>
                  </w:divBdr>
                  <w:divsChild>
                    <w:div w:id="13927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7197">
      <w:marLeft w:val="0"/>
      <w:marRight w:val="0"/>
      <w:marTop w:val="0"/>
      <w:marBottom w:val="0"/>
      <w:divBdr>
        <w:top w:val="none" w:sz="0" w:space="0" w:color="auto"/>
        <w:left w:val="none" w:sz="0" w:space="0" w:color="auto"/>
        <w:bottom w:val="none" w:sz="0" w:space="0" w:color="auto"/>
        <w:right w:val="none" w:sz="0" w:space="0" w:color="auto"/>
      </w:divBdr>
      <w:divsChild>
        <w:div w:id="1392727192">
          <w:marLeft w:val="0"/>
          <w:marRight w:val="0"/>
          <w:marTop w:val="100"/>
          <w:marBottom w:val="100"/>
          <w:divBdr>
            <w:top w:val="none" w:sz="0" w:space="0" w:color="auto"/>
            <w:left w:val="none" w:sz="0" w:space="0" w:color="auto"/>
            <w:bottom w:val="none" w:sz="0" w:space="0" w:color="auto"/>
            <w:right w:val="none" w:sz="0" w:space="0" w:color="auto"/>
          </w:divBdr>
          <w:divsChild>
            <w:div w:id="1392727189">
              <w:marLeft w:val="0"/>
              <w:marRight w:val="0"/>
              <w:marTop w:val="0"/>
              <w:marBottom w:val="0"/>
              <w:divBdr>
                <w:top w:val="none" w:sz="0" w:space="0" w:color="auto"/>
                <w:left w:val="none" w:sz="0" w:space="0" w:color="auto"/>
                <w:bottom w:val="none" w:sz="0" w:space="0" w:color="auto"/>
                <w:right w:val="none" w:sz="0" w:space="0" w:color="auto"/>
              </w:divBdr>
              <w:divsChild>
                <w:div w:id="1392727194">
                  <w:marLeft w:val="0"/>
                  <w:marRight w:val="0"/>
                  <w:marTop w:val="0"/>
                  <w:marBottom w:val="0"/>
                  <w:divBdr>
                    <w:top w:val="none" w:sz="0" w:space="0" w:color="auto"/>
                    <w:left w:val="none" w:sz="0" w:space="0" w:color="auto"/>
                    <w:bottom w:val="none" w:sz="0" w:space="0" w:color="auto"/>
                    <w:right w:val="none" w:sz="0" w:space="0" w:color="auto"/>
                  </w:divBdr>
                  <w:divsChild>
                    <w:div w:id="139272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7199">
      <w:marLeft w:val="0"/>
      <w:marRight w:val="0"/>
      <w:marTop w:val="0"/>
      <w:marBottom w:val="0"/>
      <w:divBdr>
        <w:top w:val="none" w:sz="0" w:space="0" w:color="auto"/>
        <w:left w:val="none" w:sz="0" w:space="0" w:color="auto"/>
        <w:bottom w:val="none" w:sz="0" w:space="0" w:color="auto"/>
        <w:right w:val="none" w:sz="0" w:space="0" w:color="auto"/>
      </w:divBdr>
      <w:divsChild>
        <w:div w:id="1392727191">
          <w:marLeft w:val="0"/>
          <w:marRight w:val="0"/>
          <w:marTop w:val="100"/>
          <w:marBottom w:val="100"/>
          <w:divBdr>
            <w:top w:val="none" w:sz="0" w:space="0" w:color="auto"/>
            <w:left w:val="none" w:sz="0" w:space="0" w:color="auto"/>
            <w:bottom w:val="none" w:sz="0" w:space="0" w:color="auto"/>
            <w:right w:val="none" w:sz="0" w:space="0" w:color="auto"/>
          </w:divBdr>
          <w:divsChild>
            <w:div w:id="1392727193">
              <w:marLeft w:val="0"/>
              <w:marRight w:val="0"/>
              <w:marTop w:val="0"/>
              <w:marBottom w:val="0"/>
              <w:divBdr>
                <w:top w:val="none" w:sz="0" w:space="0" w:color="auto"/>
                <w:left w:val="none" w:sz="0" w:space="0" w:color="auto"/>
                <w:bottom w:val="none" w:sz="0" w:space="0" w:color="auto"/>
                <w:right w:val="none" w:sz="0" w:space="0" w:color="auto"/>
              </w:divBdr>
              <w:divsChild>
                <w:div w:id="1392727201">
                  <w:marLeft w:val="0"/>
                  <w:marRight w:val="0"/>
                  <w:marTop w:val="0"/>
                  <w:marBottom w:val="0"/>
                  <w:divBdr>
                    <w:top w:val="none" w:sz="0" w:space="0" w:color="auto"/>
                    <w:left w:val="none" w:sz="0" w:space="0" w:color="auto"/>
                    <w:bottom w:val="none" w:sz="0" w:space="0" w:color="auto"/>
                    <w:right w:val="none" w:sz="0" w:space="0" w:color="auto"/>
                  </w:divBdr>
                  <w:divsChild>
                    <w:div w:id="13927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7203">
      <w:marLeft w:val="0"/>
      <w:marRight w:val="0"/>
      <w:marTop w:val="0"/>
      <w:marBottom w:val="0"/>
      <w:divBdr>
        <w:top w:val="none" w:sz="0" w:space="0" w:color="auto"/>
        <w:left w:val="none" w:sz="0" w:space="0" w:color="auto"/>
        <w:bottom w:val="none" w:sz="0" w:space="0" w:color="auto"/>
        <w:right w:val="none" w:sz="0" w:space="0" w:color="auto"/>
      </w:divBdr>
    </w:div>
    <w:div w:id="1392727204">
      <w:marLeft w:val="0"/>
      <w:marRight w:val="0"/>
      <w:marTop w:val="0"/>
      <w:marBottom w:val="0"/>
      <w:divBdr>
        <w:top w:val="none" w:sz="0" w:space="0" w:color="auto"/>
        <w:left w:val="none" w:sz="0" w:space="0" w:color="auto"/>
        <w:bottom w:val="none" w:sz="0" w:space="0" w:color="auto"/>
        <w:right w:val="none" w:sz="0" w:space="0" w:color="auto"/>
      </w:divBdr>
    </w:div>
    <w:div w:id="1392727205">
      <w:marLeft w:val="0"/>
      <w:marRight w:val="0"/>
      <w:marTop w:val="0"/>
      <w:marBottom w:val="0"/>
      <w:divBdr>
        <w:top w:val="none" w:sz="0" w:space="0" w:color="auto"/>
        <w:left w:val="none" w:sz="0" w:space="0" w:color="auto"/>
        <w:bottom w:val="none" w:sz="0" w:space="0" w:color="auto"/>
        <w:right w:val="none" w:sz="0" w:space="0" w:color="auto"/>
      </w:divBdr>
    </w:div>
    <w:div w:id="13927272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on.rada.gov.ua/laws/show/2268-19#n2" TargetMode="External"/><Relationship Id="rId4" Type="http://schemas.microsoft.com/office/2007/relationships/stylesWithEffects" Target="stylesWithEffects.xml"/><Relationship Id="rId9" Type="http://schemas.openxmlformats.org/officeDocument/2006/relationships/hyperlink" Target="http://zakon.rada.gov.ua/laws/show/413-2014-&#1087;#n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A560E-B681-4760-879D-953A65F0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3704</Words>
  <Characters>21117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Admin</cp:lastModifiedBy>
  <cp:revision>2</cp:revision>
  <cp:lastPrinted>2019-02-28T08:44:00Z</cp:lastPrinted>
  <dcterms:created xsi:type="dcterms:W3CDTF">2020-12-19T17:08:00Z</dcterms:created>
  <dcterms:modified xsi:type="dcterms:W3CDTF">2020-12-19T17:08:00Z</dcterms:modified>
</cp:coreProperties>
</file>